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8"/>
        <w:gridCol w:w="1305"/>
        <w:gridCol w:w="229"/>
        <w:gridCol w:w="851"/>
        <w:gridCol w:w="616"/>
        <w:gridCol w:w="392"/>
        <w:gridCol w:w="467"/>
        <w:gridCol w:w="243"/>
        <w:gridCol w:w="486"/>
        <w:gridCol w:w="131"/>
        <w:gridCol w:w="249"/>
        <w:gridCol w:w="861"/>
        <w:gridCol w:w="2524"/>
      </w:tblGrid>
      <w:tr w:rsidR="00C6541A" w14:paraId="2BFF8AA2" w14:textId="77777777" w:rsidTr="00EA4227">
        <w:trPr>
          <w:trHeight w:val="2258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433EA902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D5D7414" w14:textId="3A70C83A" w:rsidR="00402BD4" w:rsidRPr="004002C8" w:rsidRDefault="004E0455" w:rsidP="00703672">
            <w:pPr>
              <w:pStyle w:val="TableParagraph"/>
              <w:spacing w:before="50"/>
              <w:ind w:left="2877" w:right="292"/>
              <w:jc w:val="right"/>
              <w:rPr>
                <w:rStyle w:val="Zdraznnintenzivn"/>
              </w:rPr>
            </w:pPr>
            <w:r w:rsidRPr="004E0455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CAA-F-ZLP-024-</w:t>
            </w:r>
            <w:r w:rsidR="00831F2B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1</w:t>
            </w:r>
            <w:r w:rsidRPr="004E0455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-22</w:t>
            </w:r>
          </w:p>
          <w:p w14:paraId="26E4A0F4" w14:textId="0D1DA755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EF9296" w14:textId="77777777" w:rsidR="00692F80" w:rsidRDefault="000E20CF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AND REPORT FORM</w:t>
            </w:r>
          </w:p>
          <w:p w14:paraId="7B268620" w14:textId="05445AE0" w:rsidR="000E20CF" w:rsidRDefault="00AD319E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ATPL(A), MPL, t</w:t>
            </w:r>
            <w:r w:rsidR="000E20CF">
              <w:rPr>
                <w:b/>
                <w:sz w:val="20"/>
              </w:rPr>
              <w:t>raining, skill test and proficiency check for</w:t>
            </w:r>
          </w:p>
          <w:p w14:paraId="0DFFAB0D" w14:textId="704F3791" w:rsidR="000E20CF" w:rsidRPr="00BC2E5D" w:rsidRDefault="00AD319E" w:rsidP="009559D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AD319E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ulti-pilot aeroplanes and single pilot high-p</w:t>
            </w:r>
            <w:r w:rsidR="009559D7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rformance complex aeroplanes</w:t>
            </w:r>
          </w:p>
        </w:tc>
      </w:tr>
      <w:tr w:rsidR="00332957" w:rsidRPr="0087749C" w14:paraId="4085F193" w14:textId="453FC548" w:rsidTr="00864239">
        <w:trPr>
          <w:trHeight w:val="397"/>
        </w:trPr>
        <w:tc>
          <w:tcPr>
            <w:tcW w:w="256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3FB5" w14:textId="16847130" w:rsidR="00332957" w:rsidRPr="0087749C" w:rsidRDefault="00864239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First and Last</w:t>
            </w:r>
            <w:r w:rsidR="00332957" w:rsidRPr="0030129B">
              <w:rPr>
                <w:sz w:val="18"/>
                <w:szCs w:val="18"/>
              </w:rPr>
              <w:t xml:space="preserve"> Name:</w:t>
            </w:r>
            <w:r w:rsidR="00332957"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bookmarkStart w:id="1" w:name="_GoBack"/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bookmarkEnd w:id="1"/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32" w:type="pct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0469B" w14:textId="4E966F79" w:rsidR="00332957" w:rsidRPr="0087749C" w:rsidRDefault="00864239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  <w:r w:rsidR="00332957" w:rsidRPr="0030129B">
              <w:rPr>
                <w:sz w:val="18"/>
                <w:szCs w:val="18"/>
              </w:rPr>
              <w:t>:</w:t>
            </w:r>
            <w:r w:rsidR="00332957">
              <w:rPr>
                <w:sz w:val="18"/>
                <w:szCs w:val="18"/>
              </w:rPr>
              <w:t xml:space="preserve"> </w:t>
            </w:r>
            <w:r w:rsidR="0087749C" w:rsidRPr="00076392">
              <w:rPr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87749C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7749C" w:rsidRPr="00076392">
              <w:rPr>
                <w:b/>
                <w:sz w:val="18"/>
                <w:szCs w:val="18"/>
              </w:rPr>
            </w:r>
            <w:r w:rsidR="0087749C" w:rsidRPr="00076392">
              <w:rPr>
                <w:b/>
                <w:sz w:val="18"/>
                <w:szCs w:val="18"/>
              </w:rPr>
              <w:fldChar w:fldCharType="separate"/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noProof/>
                <w:sz w:val="18"/>
                <w:szCs w:val="18"/>
              </w:rPr>
              <w:t> </w:t>
            </w:r>
            <w:r w:rsidR="0087749C" w:rsidRPr="00076392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332957" w:rsidRPr="0087749C" w14:paraId="0C75B2C7" w14:textId="77777777" w:rsidTr="00864239">
        <w:trPr>
          <w:trHeight w:val="397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3DFD" w14:textId="2BB59B6F" w:rsidR="00332957" w:rsidRPr="0087749C" w:rsidRDefault="00332957" w:rsidP="00864239">
            <w:pPr>
              <w:pStyle w:val="TableParagraph"/>
              <w:ind w:left="14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  <w:r w:rsidR="0087749C">
              <w:rPr>
                <w:sz w:val="18"/>
                <w:szCs w:val="18"/>
              </w:rPr>
              <w:t xml:space="preserve"> </w:t>
            </w:r>
            <w:r w:rsidR="00864239">
              <w:rPr>
                <w:b/>
                <w:sz w:val="18"/>
                <w:szCs w:val="18"/>
              </w:rPr>
              <w:t xml:space="preserve">   </w:t>
            </w:r>
            <w:r w:rsidR="00864239" w:rsidRPr="00076392"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="00864239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64239" w:rsidRPr="00076392">
              <w:rPr>
                <w:b/>
                <w:sz w:val="18"/>
                <w:szCs w:val="18"/>
              </w:rPr>
            </w:r>
            <w:r w:rsidR="00864239" w:rsidRPr="00076392">
              <w:rPr>
                <w:b/>
                <w:sz w:val="18"/>
                <w:szCs w:val="18"/>
              </w:rPr>
              <w:fldChar w:fldCharType="separate"/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6760ED1F" w14:textId="598843DD" w:rsidR="00332957" w:rsidRPr="0087749C" w:rsidRDefault="0087749C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Type of test:</w:t>
            </w:r>
            <w:r w:rsidRPr="0087749C">
              <w:rPr>
                <w:sz w:val="18"/>
                <w:szCs w:val="18"/>
              </w:rPr>
              <w:tab/>
              <w:t xml:space="preserve">Skill test: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 xml:space="preserve">Proficiency check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AD319E" w:rsidRPr="0087749C" w14:paraId="64914A78" w14:textId="77777777" w:rsidTr="00864239">
        <w:trPr>
          <w:trHeight w:val="397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4E74" w14:textId="361F4F30" w:rsidR="00AD319E" w:rsidRPr="0030129B" w:rsidRDefault="00AD319E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ATPL skill test: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47FD8983" w14:textId="5EF2F1BD" w:rsidR="00AD319E" w:rsidRPr="0087749C" w:rsidRDefault="00AD319E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MPL skill test: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 xml:space="preserve">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A67FAB" w:rsidRPr="0087749C" w14:paraId="47B4B128" w14:textId="77777777" w:rsidTr="00864239">
        <w:trPr>
          <w:trHeight w:val="397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31B2" w14:textId="6272FA05" w:rsidR="00A67FAB" w:rsidRDefault="00DC24CE" w:rsidP="00F11D3F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 </w:t>
            </w:r>
            <w:r w:rsidR="00A67FAB" w:rsidRPr="0087749C">
              <w:rPr>
                <w:sz w:val="18"/>
                <w:szCs w:val="18"/>
              </w:rPr>
              <w:t xml:space="preserve">Operation: </w:t>
            </w:r>
            <w:r>
              <w:rPr>
                <w:sz w:val="18"/>
                <w:szCs w:val="18"/>
              </w:rPr>
              <w:t xml:space="preserve"> YES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  <w:t xml:space="preserve"> </w:t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  <w:r w:rsidR="00A67FA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6BD439A7" w14:textId="43526535" w:rsidR="00A67FAB" w:rsidRDefault="00DC24CE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 </w:t>
            </w:r>
            <w:r w:rsidR="00F11D3F">
              <w:rPr>
                <w:sz w:val="18"/>
                <w:szCs w:val="18"/>
              </w:rPr>
              <w:t>Operation</w:t>
            </w:r>
            <w:r w:rsidR="00A67FAB" w:rsidRPr="0087749C">
              <w:rPr>
                <w:sz w:val="18"/>
                <w:szCs w:val="18"/>
              </w:rPr>
              <w:t xml:space="preserve">: </w:t>
            </w:r>
            <w:r w:rsidR="00A67FAB"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YES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  <w:t xml:space="preserve"> </w:t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  <w:r w:rsidR="00A67FA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</w:p>
        </w:tc>
      </w:tr>
      <w:tr w:rsidR="00EA3EBE" w:rsidRPr="0087749C" w14:paraId="63F963BD" w14:textId="77777777" w:rsidTr="00EA4227">
        <w:trPr>
          <w:trHeight w:val="397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FE5A" w14:textId="234D99AF" w:rsidR="00EA3EBE" w:rsidRPr="0087749C" w:rsidRDefault="00EA3EBE" w:rsidP="00431655">
            <w:pPr>
              <w:pStyle w:val="TableParagraph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Aircraft type</w:t>
            </w:r>
            <w:r w:rsidRPr="0087749C"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ab/>
              <w:t xml:space="preserve">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6072D8C" w14:textId="77777777" w:rsidTr="00864239">
        <w:trPr>
          <w:trHeight w:val="397"/>
        </w:trPr>
        <w:tc>
          <w:tcPr>
            <w:tcW w:w="256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91" w14:textId="713AA64E" w:rsidR="00A67FAB" w:rsidRPr="000E20CF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IR: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7CB" w14:textId="480ECA54" w:rsidR="00A67FAB" w:rsidRPr="0087749C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 xml:space="preserve">PBN: 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 xml:space="preserve">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EA4227" w:rsidRPr="006D2C37" w14:paraId="69E4D350" w14:textId="77777777" w:rsidTr="00864239">
        <w:tblPrEx>
          <w:jc w:val="center"/>
        </w:tblPrEx>
        <w:trPr>
          <w:trHeight w:val="397"/>
          <w:jc w:val="center"/>
        </w:trPr>
        <w:tc>
          <w:tcPr>
            <w:tcW w:w="25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2F089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</w:rPr>
            </w:pPr>
            <w:r w:rsidRPr="00480BFC">
              <w:rPr>
                <w:sz w:val="18"/>
                <w:szCs w:val="18"/>
              </w:rPr>
              <w:t>Medical certificate (class according to the pilot licence):</w:t>
            </w:r>
          </w:p>
        </w:tc>
        <w:tc>
          <w:tcPr>
            <w:tcW w:w="11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2992D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480BFC">
              <w:rPr>
                <w:sz w:val="18"/>
                <w:szCs w:val="18"/>
                <w:lang w:val="cs-CZ"/>
              </w:rPr>
              <w:t xml:space="preserve">Class: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247" w14:textId="77777777" w:rsidR="00EA4227" w:rsidRDefault="00EA4227" w:rsidP="00F21578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480BFC">
              <w:rPr>
                <w:sz w:val="18"/>
                <w:szCs w:val="18"/>
                <w:lang w:val="cs-CZ"/>
              </w:rPr>
              <w:t xml:space="preserve">Valid till: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67FAB" w:rsidRPr="0087749C" w14:paraId="5117D7D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A2D6" w14:textId="1EE4607F" w:rsidR="00A67FAB" w:rsidRPr="0087749C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  <w:t>Theoretical training for the issue of a type or class rating performed during period:</w:t>
            </w:r>
          </w:p>
        </w:tc>
      </w:tr>
      <w:tr w:rsidR="00A67FAB" w:rsidRPr="0087749C" w14:paraId="4D11753A" w14:textId="77777777" w:rsidTr="00864239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B26B" w14:textId="7AA08E9B" w:rsidR="00A67FAB" w:rsidRPr="0087749C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ab/>
              <w:t>/</w:t>
            </w:r>
            <w:r>
              <w:rPr>
                <w:sz w:val="18"/>
                <w:szCs w:val="18"/>
              </w:rPr>
              <w:tab/>
              <w:t xml:space="preserve">To: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A3A7F" w14:textId="7AE08EA1" w:rsidR="00A67FAB" w:rsidRPr="000903A7" w:rsidRDefault="00A67FAB" w:rsidP="00A67F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PASS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2D64F" w14:textId="1BF097CC" w:rsidR="00A67FAB" w:rsidRPr="000903A7" w:rsidRDefault="00A67FAB" w:rsidP="00A67F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3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D07C37">
              <w:rPr>
                <w:b/>
                <w:sz w:val="28"/>
                <w:szCs w:val="28"/>
              </w:rPr>
            </w:r>
            <w:r w:rsidR="00D07C37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3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442B4" w14:textId="1209E1B7" w:rsidR="00A67FAB" w:rsidRPr="000903A7" w:rsidRDefault="00A67FAB" w:rsidP="00A67F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FAIL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47D1" w14:textId="6ED1BA00" w:rsidR="00A67FAB" w:rsidRPr="000903A7" w:rsidRDefault="00A67FAB" w:rsidP="00A67F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4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D07C37">
              <w:rPr>
                <w:b/>
                <w:sz w:val="28"/>
                <w:szCs w:val="28"/>
              </w:rPr>
            </w:r>
            <w:r w:rsidR="00D07C37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166CC" w14:textId="1199A6E4" w:rsidR="00A67FAB" w:rsidRPr="0087749C" w:rsidRDefault="00A67FAB" w:rsidP="00A65D16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(Pass mark 75%):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  <w:bookmarkEnd w:id="8"/>
            <w:r>
              <w:rPr>
                <w:sz w:val="18"/>
                <w:szCs w:val="18"/>
              </w:rPr>
              <w:t>%</w:t>
            </w:r>
          </w:p>
        </w:tc>
      </w:tr>
      <w:tr w:rsidR="00A67FAB" w:rsidRPr="0087749C" w14:paraId="529C2F3F" w14:textId="77777777" w:rsidTr="00E8382D">
        <w:trPr>
          <w:trHeight w:val="425"/>
        </w:trPr>
        <w:tc>
          <w:tcPr>
            <w:tcW w:w="16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A97" w14:textId="32A2ED5F" w:rsidR="00A67FAB" w:rsidRDefault="00A67FAB" w:rsidP="00A67FAB">
            <w:pPr>
              <w:pStyle w:val="TableParagraph"/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ATO:</w:t>
            </w:r>
          </w:p>
          <w:p w14:paraId="6FDC29DF" w14:textId="0D2C7175" w:rsidR="00A67FAB" w:rsidRPr="00076392" w:rsidRDefault="00A67FAB" w:rsidP="00A67FAB">
            <w:pPr>
              <w:pStyle w:val="TableParagraph"/>
              <w:spacing w:before="120" w:after="120"/>
              <w:ind w:left="142"/>
              <w:rPr>
                <w:b/>
                <w:sz w:val="18"/>
                <w:szCs w:val="18"/>
              </w:rPr>
            </w:pP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683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C9916" w14:textId="2D5E2758" w:rsidR="00A67FAB" w:rsidRDefault="00A67FAB" w:rsidP="009559D7">
            <w:pPr>
              <w:pStyle w:val="TableParagraph"/>
              <w:spacing w:before="120" w:after="120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HT: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0"/>
          </w:p>
          <w:p w14:paraId="00126EB9" w14:textId="09C610DC" w:rsidR="00A67FAB" w:rsidRPr="0087749C" w:rsidRDefault="00A67FAB" w:rsidP="009559D7">
            <w:pPr>
              <w:pStyle w:val="TableParagraph"/>
              <w:spacing w:before="120" w:after="120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  <w:r w:rsidRPr="00877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F4738" w14:textId="6342E7D4" w:rsidR="00A67FAB" w:rsidRPr="0087749C" w:rsidRDefault="00A67FAB" w:rsidP="009559D7">
            <w:pPr>
              <w:pStyle w:val="TableParagraph"/>
              <w:spacing w:before="120" w:after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HT: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A67FAB" w:rsidRPr="0087749C" w14:paraId="7499EF4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073DF" w14:textId="2956713A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ab/>
              <w:t>Training on FSTD</w:t>
            </w:r>
          </w:p>
        </w:tc>
      </w:tr>
      <w:tr w:rsidR="00A67FAB" w:rsidRPr="0087749C" w14:paraId="3EE5EBA8" w14:textId="77777777" w:rsidTr="00E8382D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CB10" w14:textId="59214DF9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(aircraft type):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" w:name="Text6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83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0E1F1" w14:textId="3AF2ADE1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Three or more axes: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1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12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8D3E6" w14:textId="106BFA19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Ready for service and used: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A67FAB" w:rsidRPr="0087749C" w14:paraId="74F2C305" w14:textId="77777777" w:rsidTr="00E8382D">
        <w:trPr>
          <w:trHeight w:val="454"/>
        </w:trPr>
        <w:tc>
          <w:tcPr>
            <w:tcW w:w="16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5E46" w14:textId="444732B8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manufacturer: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83" w:type="pct"/>
            <w:gridSpan w:val="8"/>
            <w:tcBorders>
              <w:right w:val="single" w:sz="4" w:space="0" w:color="auto"/>
            </w:tcBorders>
            <w:vAlign w:val="center"/>
          </w:tcPr>
          <w:p w14:paraId="36AB649E" w14:textId="2CBE0410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Motion or system: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7" w:name="Text7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683FDC49" w14:textId="7867459F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aid: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67FAB" w:rsidRPr="0087749C" w14:paraId="5D4D537E" w14:textId="77777777" w:rsidTr="00E8382D">
        <w:trPr>
          <w:trHeight w:val="454"/>
        </w:trPr>
        <w:tc>
          <w:tcPr>
            <w:tcW w:w="3341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C2AD" w14:textId="24CC405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operator: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71802D0E" w14:textId="5B59AA21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ID code: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F69930B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BF3B" w14:textId="293600FA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training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10ED01C5" w14:textId="0B6A9CF9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Instrument approaches at aerodromes to a decision altitude or height of: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A67FAB" w:rsidRPr="0087749C" w14:paraId="51932929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948" w14:textId="6159883F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Location, date and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" w:name="Text7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01CA8669" w14:textId="62B44A4E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ATO: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198BA0E7" w14:textId="77777777" w:rsidTr="00864239">
        <w:trPr>
          <w:trHeight w:val="425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5028" w14:textId="16413F6C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3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14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2A7D073E" w14:textId="12ED911E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A67FAB" w:rsidRPr="0087749C" w14:paraId="2F48CD0C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6AE" w14:textId="233D8EB0" w:rsidR="00A67FAB" w:rsidRDefault="00A67FAB" w:rsidP="00A67FAB">
            <w:pPr>
              <w:pStyle w:val="TableParagraph"/>
              <w:spacing w:before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5"/>
          </w:p>
          <w:p w14:paraId="43CBD78F" w14:textId="2DEEFA9B" w:rsidR="00A67FAB" w:rsidRDefault="00A67FAB" w:rsidP="00A67FAB">
            <w:pPr>
              <w:pStyle w:val="TableParagraph"/>
              <w:spacing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43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51C" w14:textId="7E10C8C3" w:rsidR="00A67FAB" w:rsidRDefault="00A67FAB" w:rsidP="009559D7">
            <w:pPr>
              <w:pStyle w:val="TableParagraph"/>
              <w:spacing w:before="120" w:after="120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732693B2" w14:textId="33395186" w:rsidTr="00E8382D">
        <w:trPr>
          <w:trHeight w:val="397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660A6" w14:textId="6C782CD5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ab/>
              <w:t>Flight training:</w:t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C96C0A" w14:textId="420CEBE4" w:rsidR="00A67FAB" w:rsidRDefault="00A67FAB" w:rsidP="00A67F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Aeroplane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5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94FE8" w14:textId="084A59B8" w:rsidR="00A67FAB" w:rsidRDefault="00A67FAB" w:rsidP="00A67F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(for ZFTT)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16"/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A67FAB" w:rsidRPr="0087749C" w14:paraId="4B4757B8" w14:textId="77777777" w:rsidTr="00E8382D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31E0" w14:textId="02B308C9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of aircraft: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76240" w14:textId="467E5B77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Registration: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0FF1B" w14:textId="3213FB78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Flight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D304C44" w14:textId="77777777" w:rsidTr="00E8382D">
        <w:trPr>
          <w:trHeight w:val="454"/>
        </w:trPr>
        <w:tc>
          <w:tcPr>
            <w:tcW w:w="16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0E6E" w14:textId="7586C62C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Take-offs: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3" w:type="pct"/>
            <w:gridSpan w:val="8"/>
            <w:tcBorders>
              <w:right w:val="single" w:sz="4" w:space="0" w:color="auto"/>
            </w:tcBorders>
            <w:vAlign w:val="center"/>
          </w:tcPr>
          <w:p w14:paraId="291F4A9C" w14:textId="53060F5B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Landings: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265BFA01" w14:textId="1D04242E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Training aerodromes or sites: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9"/>
          </w:p>
          <w:p w14:paraId="307E0270" w14:textId="296F58F0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(take-offs, approaches and landings)</w:t>
            </w:r>
          </w:p>
        </w:tc>
      </w:tr>
      <w:tr w:rsidR="00A67FAB" w:rsidRPr="0087749C" w14:paraId="0C006630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3693" w14:textId="7777777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off time: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0EAB4C7" w14:textId="21B7B00D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7A4AD482" w14:textId="7777777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Landing time: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7261BAB" w14:textId="36A9058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</w:tr>
      <w:tr w:rsidR="00A67FAB" w:rsidRPr="0087749C" w14:paraId="4CF3076A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43A5" w14:textId="5532C3F0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 and date: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0ED2EDA2" w14:textId="5E1DA521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</w:t>
            </w:r>
            <w:r w:rsidR="00DB16F7">
              <w:rPr>
                <w:sz w:val="18"/>
                <w:szCs w:val="18"/>
              </w:rPr>
              <w:t xml:space="preserve"> / AOC holder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0FDC6C01" w14:textId="77777777" w:rsidTr="00864239">
        <w:trPr>
          <w:trHeight w:val="454"/>
        </w:trPr>
        <w:tc>
          <w:tcPr>
            <w:tcW w:w="2568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43C1" w14:textId="7777777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07C37">
              <w:rPr>
                <w:sz w:val="18"/>
                <w:szCs w:val="18"/>
              </w:rPr>
            </w:r>
            <w:r w:rsidR="00D07C3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32" w:type="pct"/>
            <w:gridSpan w:val="7"/>
            <w:tcBorders>
              <w:right w:val="single" w:sz="4" w:space="0" w:color="auto"/>
            </w:tcBorders>
            <w:vAlign w:val="center"/>
          </w:tcPr>
          <w:p w14:paraId="47E3F936" w14:textId="7777777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2C1B4886" w14:textId="77777777" w:rsidTr="00864239">
        <w:trPr>
          <w:trHeight w:val="425"/>
        </w:trPr>
        <w:tc>
          <w:tcPr>
            <w:tcW w:w="256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E9C" w14:textId="77777777" w:rsidR="00A67FAB" w:rsidRDefault="00A67FAB" w:rsidP="00A67FAB">
            <w:pPr>
              <w:pStyle w:val="TableParagraph"/>
              <w:spacing w:before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  <w:p w14:paraId="1C2AFBA6" w14:textId="77777777" w:rsidR="00A67FAB" w:rsidRDefault="00A67FAB" w:rsidP="00A67FAB">
            <w:pPr>
              <w:pStyle w:val="TableParagraph"/>
              <w:spacing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432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4D2E4" w14:textId="77777777" w:rsidR="00A67FAB" w:rsidRDefault="00A67FAB" w:rsidP="009559D7">
            <w:pPr>
              <w:pStyle w:val="TableParagraph"/>
              <w:spacing w:before="120" w:after="120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62EED" w:rsidRPr="0087749C" w14:paraId="3A7E76B6" w14:textId="77777777" w:rsidTr="0008433A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7759" w14:textId="1AC19B1D" w:rsidR="00362EED" w:rsidRDefault="00296E44" w:rsidP="00FF5C35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lastRenderedPageBreak/>
              <w:br w:type="page"/>
            </w:r>
            <w:r w:rsidR="00362EED">
              <w:rPr>
                <w:sz w:val="18"/>
                <w:szCs w:val="18"/>
              </w:rPr>
              <w:t>4</w:t>
            </w:r>
            <w:r w:rsidR="00362EED">
              <w:rPr>
                <w:sz w:val="18"/>
                <w:szCs w:val="18"/>
              </w:rPr>
              <w:tab/>
              <w:t>Skill test</w:t>
            </w:r>
            <w:r w:rsidR="00366FE6">
              <w:rPr>
                <w:sz w:val="18"/>
                <w:szCs w:val="18"/>
              </w:rPr>
              <w:t xml:space="preserve"> </w:t>
            </w:r>
            <w:r w:rsidR="004416C4">
              <w:rPr>
                <w:sz w:val="18"/>
                <w:szCs w:val="18"/>
              </w:rPr>
              <w:t>/ Proficiency check</w:t>
            </w:r>
            <w:r w:rsidR="00FF5C35">
              <w:rPr>
                <w:sz w:val="18"/>
                <w:szCs w:val="18"/>
              </w:rPr>
              <w:t xml:space="preserve"> </w:t>
            </w:r>
            <w:r w:rsidR="004416C4">
              <w:rPr>
                <w:sz w:val="18"/>
                <w:szCs w:val="18"/>
              </w:rPr>
              <w:t>details:</w:t>
            </w:r>
          </w:p>
        </w:tc>
      </w:tr>
      <w:tr w:rsidR="00F21578" w:rsidRPr="007E4B77" w14:paraId="707F3FA3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237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5D7" w14:textId="3AD3F09E" w:rsidR="00F21578" w:rsidRPr="007E4B77" w:rsidRDefault="00F21578" w:rsidP="00E8382D">
            <w:pPr>
              <w:pStyle w:val="TableParagraph"/>
              <w:spacing w:before="120" w:after="120"/>
              <w:ind w:left="108"/>
              <w:rPr>
                <w:bCs/>
                <w:sz w:val="18"/>
              </w:rPr>
            </w:pPr>
            <w:r w:rsidRPr="007E4B77">
              <w:rPr>
                <w:bCs/>
                <w:sz w:val="18"/>
              </w:rPr>
              <w:t>Type of Aeroplane</w:t>
            </w:r>
            <w:r w:rsidR="00664CB4">
              <w:rPr>
                <w:bCs/>
                <w:sz w:val="18"/>
              </w:rPr>
              <w:t xml:space="preserve"> and registration</w:t>
            </w:r>
            <w:r w:rsidRPr="007E4B77">
              <w:rPr>
                <w:bCs/>
                <w:sz w:val="18"/>
              </w:rPr>
              <w:t>:</w:t>
            </w:r>
            <w:r w:rsidR="00795EA3">
              <w:rPr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9491" w14:textId="3182DE6B" w:rsidR="00F21578" w:rsidRPr="007E4B77" w:rsidRDefault="00664CB4" w:rsidP="00E8382D">
            <w:pPr>
              <w:pStyle w:val="TableParagraph"/>
              <w:spacing w:before="120" w:after="120"/>
              <w:ind w:left="17"/>
              <w:rPr>
                <w:b/>
                <w:sz w:val="18"/>
              </w:rPr>
            </w:pPr>
            <w:r w:rsidRPr="007E4B77">
              <w:rPr>
                <w:bCs/>
                <w:sz w:val="18"/>
              </w:rPr>
              <w:t>FSTD ID Code:</w:t>
            </w:r>
            <w:r>
              <w:rPr>
                <w:bCs/>
                <w:sz w:val="18"/>
              </w:rPr>
              <w:t xml:space="preserve"> </w:t>
            </w:r>
            <w:r w:rsidR="00F21578" w:rsidRPr="007E4B77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21578" w:rsidRPr="007E4B77">
              <w:rPr>
                <w:sz w:val="18"/>
              </w:rPr>
              <w:instrText xml:space="preserve"> FORMTEXT </w:instrText>
            </w:r>
            <w:r w:rsidR="00F21578" w:rsidRPr="007E4B77">
              <w:rPr>
                <w:sz w:val="18"/>
              </w:rPr>
            </w:r>
            <w:r w:rsidR="00F21578" w:rsidRPr="007E4B77">
              <w:rPr>
                <w:sz w:val="18"/>
              </w:rPr>
              <w:fldChar w:fldCharType="separate"/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sz w:val="18"/>
              </w:rPr>
              <w:fldChar w:fldCharType="end"/>
            </w:r>
          </w:p>
        </w:tc>
      </w:tr>
      <w:tr w:rsidR="000B687E" w:rsidRPr="007E4B77" w14:paraId="35084B18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6AC07" w14:textId="77777777" w:rsidR="000B687E" w:rsidRPr="007E4B77" w:rsidRDefault="000B687E" w:rsidP="00E8382D">
            <w:pPr>
              <w:pStyle w:val="TableParagraph"/>
              <w:spacing w:before="120" w:after="120"/>
              <w:ind w:left="110"/>
              <w:jc w:val="both"/>
              <w:rPr>
                <w:bCs/>
                <w:sz w:val="18"/>
                <w:szCs w:val="18"/>
              </w:rPr>
            </w:pPr>
            <w:r w:rsidRPr="007E4B77">
              <w:rPr>
                <w:bCs/>
                <w:sz w:val="18"/>
                <w:szCs w:val="18"/>
              </w:rPr>
              <w:t>Aerodrome or site: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725D84" w14:textId="77777777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 w:rsidRPr="007E4B77">
              <w:rPr>
                <w:bCs/>
                <w:sz w:val="18"/>
                <w:szCs w:val="18"/>
              </w:rPr>
              <w:t>Departure:</w:t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A5AAF" w14:textId="77777777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Arrival</w:t>
            </w:r>
            <w:r w:rsidRPr="007E4B7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5BB39" w14:textId="41BA4092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Flight Time</w:t>
            </w:r>
            <w:r w:rsidRPr="007E4B7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98DF8" w14:textId="7977A5D3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Route:</w:t>
            </w:r>
          </w:p>
        </w:tc>
      </w:tr>
      <w:tr w:rsidR="00795EA3" w:rsidRPr="00E24C2A" w14:paraId="677D987A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1A35B60E" w14:textId="77777777" w:rsidR="00795EA3" w:rsidRPr="00E24C2A" w:rsidRDefault="00795EA3" w:rsidP="00E8382D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0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0"/>
          </w:p>
        </w:tc>
        <w:tc>
          <w:tcPr>
            <w:tcW w:w="640" w:type="pct"/>
            <w:shd w:val="clear" w:color="auto" w:fill="auto"/>
          </w:tcPr>
          <w:p w14:paraId="199604DD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B455A98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EB13790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5A008C8" w14:textId="563953C5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E8382D" w:rsidRPr="00E24C2A" w14:paraId="7357EAB8" w14:textId="77777777" w:rsidTr="00B31074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276B925E" w14:textId="77777777" w:rsidR="00E8382D" w:rsidRPr="00E24C2A" w:rsidRDefault="00E8382D" w:rsidP="00B31074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64DADE43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8DA06F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35091F9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FCDA86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95EA3" w:rsidRPr="00E24C2A" w14:paraId="2319A024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584F6685" w14:textId="77777777" w:rsidR="00795EA3" w:rsidRPr="00E24C2A" w:rsidRDefault="00795EA3" w:rsidP="00E8382D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1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1"/>
          </w:p>
        </w:tc>
        <w:tc>
          <w:tcPr>
            <w:tcW w:w="640" w:type="pct"/>
            <w:shd w:val="clear" w:color="auto" w:fill="auto"/>
          </w:tcPr>
          <w:p w14:paraId="791CF339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ABDC06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24B801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5C7C4F" w14:textId="11525BDC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F21578" w:rsidRPr="00677810" w14:paraId="0EF1EA72" w14:textId="77777777" w:rsidTr="00F21578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Normal"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40"/>
              <w:gridCol w:w="849"/>
              <w:gridCol w:w="847"/>
              <w:gridCol w:w="851"/>
              <w:gridCol w:w="6795"/>
            </w:tblGrid>
            <w:tr w:rsidR="00F21578" w:rsidRPr="00677810" w14:paraId="5C19CBA0" w14:textId="77777777" w:rsidTr="00F21578">
              <w:trPr>
                <w:trHeight w:val="425"/>
                <w:jc w:val="center"/>
              </w:trPr>
              <w:tc>
                <w:tcPr>
                  <w:tcW w:w="41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616934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PASS</w:t>
                  </w:r>
                </w:p>
              </w:tc>
              <w:tc>
                <w:tcPr>
                  <w:tcW w:w="4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0DDEDD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07C37">
                    <w:rPr>
                      <w:b/>
                      <w:sz w:val="28"/>
                      <w:szCs w:val="28"/>
                    </w:rPr>
                  </w:r>
                  <w:r w:rsidR="00D07C37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1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B7836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FAIL</w:t>
                  </w:r>
                </w:p>
              </w:tc>
              <w:tc>
                <w:tcPr>
                  <w:tcW w:w="41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AF84BD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07C37">
                    <w:rPr>
                      <w:b/>
                      <w:sz w:val="28"/>
                      <w:szCs w:val="28"/>
                    </w:rPr>
                  </w:r>
                  <w:r w:rsidR="00D07C37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37" w:type="pct"/>
                  <w:tcBorders>
                    <w:right w:val="single" w:sz="4" w:space="0" w:color="auto"/>
                  </w:tcBorders>
                  <w:vAlign w:val="center"/>
                </w:tcPr>
                <w:p w14:paraId="58840752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0"/>
                    <w:rPr>
                      <w:sz w:val="18"/>
                      <w:szCs w:val="18"/>
                    </w:rPr>
                  </w:pPr>
                  <w:r w:rsidRPr="00677810">
                    <w:rPr>
                      <w:sz w:val="18"/>
                      <w:szCs w:val="18"/>
                    </w:rPr>
                    <w:t xml:space="preserve">Reason(s) why, if failed: 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21578" w:rsidRPr="00677810" w14:paraId="3F7C99F9" w14:textId="77777777" w:rsidTr="00F21578">
              <w:trPr>
                <w:trHeight w:val="425"/>
                <w:jc w:val="center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A5961C" w14:textId="4F129721" w:rsidR="00F21578" w:rsidRPr="00677810" w:rsidRDefault="003028CE" w:rsidP="0051722B">
                  <w:pPr>
                    <w:pStyle w:val="TableParagraph"/>
                    <w:spacing w:before="160" w:after="160"/>
                    <w:ind w:left="140"/>
                    <w:rPr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21578" w:rsidRPr="00677810" w14:paraId="1E3B61BF" w14:textId="77777777" w:rsidTr="00F21578">
              <w:trPr>
                <w:trHeight w:val="425"/>
                <w:jc w:val="center"/>
              </w:trPr>
              <w:tc>
                <w:tcPr>
                  <w:tcW w:w="829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2BAB38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PARTIALLY PASSED</w:t>
                  </w:r>
                </w:p>
              </w:tc>
              <w:tc>
                <w:tcPr>
                  <w:tcW w:w="41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543AF0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07C37">
                    <w:rPr>
                      <w:b/>
                      <w:sz w:val="28"/>
                      <w:szCs w:val="28"/>
                    </w:rPr>
                  </w:r>
                  <w:r w:rsidR="00D07C37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55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6600DA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5"/>
                    <w:rPr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72198DB" w14:textId="77777777" w:rsidR="00F21578" w:rsidRPr="00677810" w:rsidRDefault="00F21578" w:rsidP="0051722B">
            <w:pPr>
              <w:pStyle w:val="TableParagraph"/>
              <w:spacing w:before="160" w:after="160"/>
              <w:ind w:firstLine="56"/>
              <w:rPr>
                <w:sz w:val="18"/>
                <w:szCs w:val="18"/>
              </w:rPr>
            </w:pPr>
          </w:p>
        </w:tc>
      </w:tr>
      <w:tr w:rsidR="00F21578" w:rsidRPr="00677810" w14:paraId="451EF387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BBC591" w14:textId="77777777" w:rsidR="00F21578" w:rsidRPr="00677810" w:rsidRDefault="00F21578" w:rsidP="00E8382D">
            <w:pPr>
              <w:pStyle w:val="TableParagraph"/>
              <w:spacing w:before="120" w:after="120"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Rating: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9" w:type="pct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9747AF" w14:textId="77777777" w:rsidR="00F21578" w:rsidRPr="00677810" w:rsidRDefault="00F21578" w:rsidP="00E8382D">
            <w:pPr>
              <w:pStyle w:val="TableParagraph"/>
              <w:spacing w:before="120" w:after="120"/>
              <w:ind w:left="36" w:firstLine="73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Original validity until: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A5CFBB" w14:textId="77777777" w:rsidR="00F21578" w:rsidRPr="00677810" w:rsidRDefault="00F21578" w:rsidP="00E8382D">
            <w:pPr>
              <w:pStyle w:val="TableParagraph"/>
              <w:spacing w:before="120" w:after="120"/>
              <w:ind w:left="10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New rating valid to: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B95F93" w:rsidRPr="00677810" w14:paraId="41C73F07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F5FBBC" w14:textId="77777777" w:rsidR="00B95F93" w:rsidRPr="00677810" w:rsidRDefault="00B95F93" w:rsidP="008020D0">
            <w:pPr>
              <w:pStyle w:val="TableParagraph"/>
              <w:spacing w:before="160"/>
              <w:ind w:left="102" w:right="136"/>
              <w:jc w:val="both"/>
              <w:rPr>
                <w:sz w:val="18"/>
                <w:szCs w:val="18"/>
              </w:rPr>
            </w:pPr>
            <w:r w:rsidRPr="00F028ED">
              <w:rPr>
                <w:sz w:val="18"/>
                <w:szCs w:val="18"/>
              </w:rPr>
              <w:t>Provided that within the preceding 12 months the applicant has met the requirements of FCL.625.A IR(A)</w:t>
            </w:r>
            <w:r>
              <w:rPr>
                <w:sz w:val="18"/>
                <w:szCs w:val="18"/>
              </w:rPr>
              <w:t xml:space="preserve"> (</w:t>
            </w:r>
            <w:r w:rsidRPr="00F028ED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Pr="00F028ED">
              <w:rPr>
                <w:sz w:val="18"/>
                <w:szCs w:val="18"/>
              </w:rPr>
              <w:t xml:space="preserve"> &amp; Appendix 8</w:t>
            </w:r>
            <w:r>
              <w:rPr>
                <w:sz w:val="18"/>
                <w:szCs w:val="18"/>
              </w:rPr>
              <w:t xml:space="preserve"> to </w:t>
            </w:r>
            <w:r w:rsidRPr="00F028E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nnex</w:t>
            </w:r>
            <w:r w:rsidRPr="00F028ED">
              <w:rPr>
                <w:sz w:val="18"/>
                <w:szCs w:val="18"/>
              </w:rPr>
              <w:t xml:space="preserve"> I (Part-FCL) - cross-crediting </w:t>
            </w:r>
            <w:r>
              <w:rPr>
                <w:sz w:val="18"/>
                <w:szCs w:val="18"/>
              </w:rPr>
              <w:t>shall be granted</w:t>
            </w:r>
            <w:r w:rsidRPr="00F028ED">
              <w:rPr>
                <w:sz w:val="18"/>
                <w:szCs w:val="18"/>
              </w:rPr>
              <w:t xml:space="preserve"> for revalidati</w:t>
            </w:r>
            <w:r>
              <w:rPr>
                <w:sz w:val="18"/>
                <w:szCs w:val="18"/>
              </w:rPr>
              <w:t>on or renewal of the IR/SPA.</w:t>
            </w:r>
          </w:p>
        </w:tc>
      </w:tr>
      <w:tr w:rsidR="00B95F93" w:rsidRPr="00677810" w14:paraId="63C6F80C" w14:textId="77777777" w:rsidTr="00B95F93">
        <w:tblPrEx>
          <w:jc w:val="center"/>
        </w:tblPrEx>
        <w:trPr>
          <w:trHeight w:val="425"/>
          <w:jc w:val="center"/>
        </w:trPr>
        <w:tc>
          <w:tcPr>
            <w:tcW w:w="237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C9C052" w14:textId="77777777" w:rsidR="00B95F93" w:rsidRPr="00677810" w:rsidRDefault="00B95F93" w:rsidP="008020D0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Rating</w:t>
            </w:r>
            <w:r w:rsidRPr="00677810">
              <w:rPr>
                <w:sz w:val="18"/>
                <w:szCs w:val="18"/>
              </w:rPr>
              <w:t xml:space="preserve">: </w:t>
            </w:r>
            <w:r w:rsidRPr="00677810">
              <w:rPr>
                <w:b/>
                <w:sz w:val="18"/>
                <w:szCs w:val="18"/>
              </w:rPr>
              <w:t>IR/SPA/SE</w:t>
            </w:r>
          </w:p>
        </w:tc>
        <w:tc>
          <w:tcPr>
            <w:tcW w:w="262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3B5EC" w14:textId="77777777" w:rsidR="00B95F93" w:rsidRPr="00677810" w:rsidRDefault="00B95F93" w:rsidP="008020D0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New rating valid to: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21578" w:rsidRPr="00677810" w14:paraId="4A4EC305" w14:textId="77777777" w:rsidTr="00B95F93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54F4" w14:textId="77777777" w:rsidR="00F21578" w:rsidRPr="00677810" w:rsidRDefault="00F21578" w:rsidP="00E8382D">
            <w:pPr>
              <w:pStyle w:val="TableParagraph"/>
              <w:spacing w:before="120" w:after="120" w:line="360" w:lineRule="auto"/>
              <w:ind w:left="102"/>
              <w:jc w:val="both"/>
              <w:rPr>
                <w:sz w:val="18"/>
                <w:szCs w:val="18"/>
              </w:rPr>
            </w:pPr>
            <w:r w:rsidRPr="00677810">
              <w:rPr>
                <w:bCs/>
                <w:sz w:val="18"/>
              </w:rPr>
              <w:t>I hereby declare that I have reviewed and applied the relevant national procedures and requirements of the applicant’s competent authority contained in Examiner Differences Document version:</w:t>
            </w:r>
            <w:r w:rsidRPr="00FC27EF">
              <w:rPr>
                <w:b/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95EA3" w:rsidRPr="00677810" w14:paraId="0CD2DD35" w14:textId="77777777" w:rsidTr="00F21578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CC5" w14:textId="6EA4A712" w:rsidR="00795EA3" w:rsidRPr="00677810" w:rsidRDefault="00795EA3" w:rsidP="00E8382D">
            <w:pPr>
              <w:pStyle w:val="TableParagraph"/>
              <w:tabs>
                <w:tab w:val="left" w:pos="2684"/>
              </w:tabs>
              <w:spacing w:before="120" w:after="120"/>
              <w:ind w:left="102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Date and location: 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795EA3" w:rsidRPr="00677810" w14:paraId="4429282B" w14:textId="39FFDA40" w:rsidTr="00B95F93">
        <w:tblPrEx>
          <w:jc w:val="center"/>
        </w:tblPrEx>
        <w:trPr>
          <w:trHeight w:val="425"/>
          <w:jc w:val="center"/>
        </w:trPr>
        <w:tc>
          <w:tcPr>
            <w:tcW w:w="23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283" w14:textId="21CE830E" w:rsidR="00795EA3" w:rsidRDefault="00795EA3" w:rsidP="00E8382D">
            <w:pPr>
              <w:pStyle w:val="TableParagraph"/>
              <w:tabs>
                <w:tab w:val="left" w:pos="2670"/>
              </w:tabs>
              <w:spacing w:before="120" w:after="120"/>
              <w:ind w:left="102"/>
              <w:jc w:val="both"/>
              <w:rPr>
                <w:bCs/>
                <w:sz w:val="18"/>
              </w:rPr>
            </w:pPr>
            <w:r w:rsidRPr="00795EA3">
              <w:rPr>
                <w:bCs/>
                <w:sz w:val="18"/>
              </w:rPr>
              <w:t>Examiner’s certificate number</w:t>
            </w:r>
            <w:r>
              <w:rPr>
                <w:bCs/>
                <w:sz w:val="18"/>
              </w:rPr>
              <w:t>: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20B" w14:textId="05D1C38C" w:rsidR="00795EA3" w:rsidRDefault="00795EA3" w:rsidP="00E8382D">
            <w:pPr>
              <w:pStyle w:val="TableParagraph"/>
              <w:tabs>
                <w:tab w:val="left" w:pos="2500"/>
              </w:tabs>
              <w:spacing w:before="120" w:after="120"/>
              <w:ind w:left="112"/>
              <w:jc w:val="both"/>
              <w:rPr>
                <w:bCs/>
                <w:sz w:val="18"/>
              </w:rPr>
            </w:pPr>
            <w:r w:rsidRPr="00795EA3">
              <w:rPr>
                <w:bCs/>
                <w:sz w:val="18"/>
              </w:rPr>
              <w:t>Type and number of licence:</w:t>
            </w:r>
            <w:r>
              <w:rPr>
                <w:bCs/>
                <w:sz w:val="18"/>
              </w:rPr>
              <w:t xml:space="preserve"> 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F21578" w:rsidRPr="006D2C37" w14:paraId="4E834666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2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815D" w14:textId="29A4C5A5" w:rsidR="00F21578" w:rsidRPr="006D2C37" w:rsidRDefault="00795EA3" w:rsidP="00E8382D">
            <w:pPr>
              <w:pStyle w:val="TableParagraph"/>
              <w:tabs>
                <w:tab w:val="left" w:pos="2690"/>
              </w:tabs>
              <w:spacing w:before="120" w:after="12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en-US"/>
              </w:rPr>
              <w:t xml:space="preserve">Signature of examiner: </w:t>
            </w:r>
            <w:r w:rsidR="00F17CB5">
              <w:rPr>
                <w:bCs/>
                <w:sz w:val="18"/>
                <w:lang w:val="en-US"/>
              </w:rPr>
              <w:tab/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1DC" w14:textId="578FB444" w:rsidR="00F21578" w:rsidRPr="006D2C37" w:rsidRDefault="00795EA3" w:rsidP="00E8382D">
            <w:pPr>
              <w:pStyle w:val="TableParagraph"/>
              <w:tabs>
                <w:tab w:val="left" w:pos="2500"/>
              </w:tabs>
              <w:spacing w:before="12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</w:rPr>
              <w:t>Name in capital letters: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:rsidRPr="0087749C" w14:paraId="640719B7" w14:textId="77777777" w:rsidTr="00B31074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D9D1" w14:textId="77777777" w:rsidR="00C10E8E" w:rsidRDefault="00C10E8E" w:rsidP="00B31074">
            <w:pPr>
              <w:pStyle w:val="TableParagraph"/>
              <w:spacing w:before="160" w:after="160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</w:r>
            <w:r w:rsidRPr="00B93511">
              <w:rPr>
                <w:sz w:val="18"/>
                <w:szCs w:val="18"/>
              </w:rPr>
              <w:t>Declaration by applicant pilot:</w:t>
            </w:r>
          </w:p>
        </w:tc>
      </w:tr>
      <w:tr w:rsidR="00C10E8E" w:rsidRPr="00C80325" w14:paraId="6F317615" w14:textId="77777777" w:rsidTr="00B31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265CE" w14:textId="77777777" w:rsidR="00C10E8E" w:rsidRDefault="00C10E8E" w:rsidP="00B31074">
            <w:pPr>
              <w:pStyle w:val="TableParagraph"/>
              <w:spacing w:before="40"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 xml:space="preserve">I do not possess a personnel licence </w:t>
            </w:r>
            <w:r>
              <w:rPr>
                <w:i/>
                <w:sz w:val="18"/>
                <w:szCs w:val="18"/>
              </w:rPr>
              <w:t xml:space="preserve">and rating </w:t>
            </w:r>
            <w:r w:rsidRPr="00C80325">
              <w:rPr>
                <w:i/>
                <w:sz w:val="18"/>
                <w:szCs w:val="18"/>
              </w:rPr>
              <w:t>with the same scope and in the same category</w:t>
            </w:r>
            <w:r>
              <w:rPr>
                <w:i/>
                <w:sz w:val="18"/>
                <w:szCs w:val="18"/>
              </w:rPr>
              <w:t xml:space="preserve"> issued in another Member State.</w:t>
            </w:r>
          </w:p>
          <w:p w14:paraId="62B8985A" w14:textId="77777777" w:rsidR="00C10E8E" w:rsidRDefault="00C10E8E" w:rsidP="00B31074">
            <w:pPr>
              <w:pStyle w:val="TableParagraph"/>
              <w:spacing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have not applied for a personnel licence</w:t>
            </w:r>
            <w:r>
              <w:rPr>
                <w:i/>
                <w:sz w:val="18"/>
                <w:szCs w:val="18"/>
              </w:rPr>
              <w:t xml:space="preserve"> and rating</w:t>
            </w:r>
            <w:r w:rsidRPr="00C80325">
              <w:rPr>
                <w:i/>
                <w:sz w:val="18"/>
                <w:szCs w:val="18"/>
              </w:rPr>
              <w:t xml:space="preserve"> with the same scope and in the same categ</w:t>
            </w:r>
            <w:r>
              <w:rPr>
                <w:i/>
                <w:sz w:val="18"/>
                <w:szCs w:val="18"/>
              </w:rPr>
              <w:t>ory in another Member State.</w:t>
            </w:r>
          </w:p>
          <w:p w14:paraId="5EB9B319" w14:textId="1F60895D" w:rsidR="00C10E8E" w:rsidRPr="00C80325" w:rsidRDefault="00C10E8E" w:rsidP="00B31074">
            <w:pPr>
              <w:pStyle w:val="TableParagraph"/>
              <w:spacing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have never held any personnel licence with the same scope and in the same category issued in another Member State which was revoked or suspended in any other Member State.</w:t>
            </w:r>
          </w:p>
          <w:p w14:paraId="1518B055" w14:textId="77777777" w:rsidR="00C10E8E" w:rsidRPr="00C80325" w:rsidRDefault="00C10E8E" w:rsidP="00B31074">
            <w:pPr>
              <w:pStyle w:val="TableParagraph"/>
              <w:spacing w:before="20"/>
              <w:ind w:left="142" w:right="136"/>
              <w:jc w:val="both"/>
              <w:rPr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hereby declare that all the statements in connection with this application are complete and correct. I understand that any false or misleading statement could disqualify me from being granted a personnel licence, certificate, rating, authorisation or attestation.</w:t>
            </w:r>
          </w:p>
        </w:tc>
      </w:tr>
      <w:tr w:rsidR="00C10E8E" w:rsidRPr="00C80325" w14:paraId="00DF102F" w14:textId="77777777" w:rsidTr="00864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79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F3A" w14:textId="77777777" w:rsidR="00C10E8E" w:rsidRPr="00C80325" w:rsidRDefault="00C10E8E" w:rsidP="00B31074">
            <w:pPr>
              <w:pStyle w:val="TableParagraph"/>
              <w:spacing w:before="240" w:after="160"/>
              <w:ind w:left="14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Date: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79E" w14:textId="77777777" w:rsidR="00C10E8E" w:rsidRPr="00C80325" w:rsidRDefault="00C10E8E" w:rsidP="00B31074">
            <w:pPr>
              <w:pStyle w:val="TableParagraph"/>
              <w:spacing w:before="240" w:after="160"/>
              <w:ind w:left="11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Signature of applicant: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B3E7F61" w14:textId="178EA517" w:rsidR="00580188" w:rsidRDefault="00580188">
      <w:pPr>
        <w:rPr>
          <w:rFonts w:ascii="Times New Roman"/>
          <w:sz w:val="12"/>
          <w:szCs w:val="12"/>
        </w:rPr>
      </w:pPr>
    </w:p>
    <w:p w14:paraId="5660303B" w14:textId="77777777" w:rsidR="00580188" w:rsidRDefault="00580188">
      <w:pPr>
        <w:rPr>
          <w:rFonts w:ascii="Times New Roman"/>
          <w:sz w:val="12"/>
          <w:szCs w:val="12"/>
        </w:rPr>
      </w:pPr>
      <w:r>
        <w:rPr>
          <w:rFonts w:ascii="Times New Roman"/>
          <w:sz w:val="12"/>
          <w:szCs w:val="12"/>
        </w:rP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48094B" w:rsidRPr="00B02B9D" w14:paraId="4301D0C4" w14:textId="77777777" w:rsidTr="00DF1653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3C8D34B5" w14:textId="61F8150B" w:rsidR="00380F3B" w:rsidRPr="00380F3B" w:rsidRDefault="00DE31B1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sz w:val="12"/>
                <w:szCs w:val="12"/>
              </w:rPr>
              <w:lastRenderedPageBreak/>
              <w:br w:type="page"/>
            </w:r>
            <w:r w:rsidR="00380F3B" w:rsidRPr="00380F3B">
              <w:rPr>
                <w:rFonts w:ascii="Times New Roman"/>
                <w:b/>
                <w:sz w:val="18"/>
                <w:szCs w:val="18"/>
              </w:rPr>
              <w:t>MULTI-PILOT AEROPLANES AND SINGLEPILOT HIGH-PERFORMANCE COMPLEX</w:t>
            </w:r>
          </w:p>
          <w:p w14:paraId="3721DD98" w14:textId="102BCD1D" w:rsidR="0048094B" w:rsidRPr="00B02B9D" w:rsidRDefault="00380F3B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293ED77A" w14:textId="0699DA99" w:rsidR="0048094B" w:rsidRPr="00B02B9D" w:rsidRDefault="0048094B" w:rsidP="0048094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6ADD3331" w14:textId="2F592440" w:rsidR="0048094B" w:rsidRPr="00B02B9D" w:rsidRDefault="00380F3B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4008FF" w:rsidRPr="0048094B" w14:paraId="7EFAC20D" w14:textId="77777777" w:rsidTr="00DF1653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118BDE57" w14:textId="10860228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BD1E04B" w14:textId="358F860E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D9673B7" w14:textId="5E169995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DDD6D92" w14:textId="78BDE299" w:rsidR="004008FF" w:rsidRPr="004008FF" w:rsidRDefault="004008FF" w:rsidP="0048094B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5F0942" w14:textId="4A7D7AEB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72C15C31" w14:textId="44FDC9EB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48094B" w:rsidRPr="00856741" w14:paraId="057F7007" w14:textId="77777777" w:rsidTr="00CB64D5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0923ECA" w14:textId="69D85E20" w:rsidR="0048094B" w:rsidRPr="00856741" w:rsidRDefault="0048094B" w:rsidP="0048094B">
            <w:pPr>
              <w:rPr>
                <w:rFonts w:ascii="Times New Roman"/>
                <w:b/>
                <w:sz w:val="18"/>
                <w:szCs w:val="18"/>
              </w:rPr>
            </w:pPr>
            <w:r w:rsidRPr="00856741">
              <w:rPr>
                <w:rFonts w:ascii="Times New Roman"/>
                <w:b/>
                <w:sz w:val="18"/>
                <w:szCs w:val="18"/>
              </w:rPr>
              <w:t>SECTION 1</w:t>
            </w:r>
          </w:p>
        </w:tc>
      </w:tr>
      <w:tr w:rsidR="003E528A" w:rsidRPr="0048094B" w14:paraId="26213D9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921DD4" w14:textId="69662C98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Flight preparation</w:t>
            </w:r>
          </w:p>
          <w:p w14:paraId="37B2D3AF" w14:textId="7CF97BC3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Performance calculation</w:t>
            </w:r>
          </w:p>
        </w:tc>
        <w:tc>
          <w:tcPr>
            <w:tcW w:w="556" w:type="pct"/>
            <w:vAlign w:val="center"/>
          </w:tcPr>
          <w:p w14:paraId="0CF00F58" w14:textId="7777777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OTD</w:t>
            </w:r>
          </w:p>
          <w:p w14:paraId="42096EE7" w14:textId="13C37D62" w:rsidR="00380F3B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7EF066EF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26FAA4D" w14:textId="6E012DFD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2" w:name="Text111"/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6" w:type="pct"/>
            <w:vAlign w:val="center"/>
          </w:tcPr>
          <w:p w14:paraId="2B12BD4A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0E541FB" w14:textId="76EE273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0138436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FC68B2E" w14:textId="29112524" w:rsidR="003E528A" w:rsidRDefault="003E528A" w:rsidP="00380F3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Aeroplane external visual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 w:rsidRPr="00380F3B">
              <w:rPr>
                <w:rFonts w:ascii="Times New Roman"/>
                <w:sz w:val="18"/>
                <w:szCs w:val="18"/>
              </w:rPr>
              <w:t xml:space="preserve">inspection; location of 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>
              <w:rPr>
                <w:rFonts w:ascii="Times New Roman"/>
                <w:sz w:val="18"/>
                <w:szCs w:val="18"/>
              </w:rPr>
              <w:tab/>
              <w:t>e</w:t>
            </w:r>
            <w:r w:rsidR="00380F3B" w:rsidRPr="00380F3B">
              <w:rPr>
                <w:rFonts w:ascii="Times New Roman"/>
                <w:sz w:val="18"/>
                <w:szCs w:val="18"/>
              </w:rPr>
              <w:t>ach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 w:rsidRPr="00380F3B">
              <w:rPr>
                <w:rFonts w:ascii="Times New Roman"/>
                <w:sz w:val="18"/>
                <w:szCs w:val="18"/>
              </w:rPr>
              <w:t>item and purpose of inspection</w:t>
            </w:r>
          </w:p>
        </w:tc>
        <w:tc>
          <w:tcPr>
            <w:tcW w:w="556" w:type="pct"/>
            <w:vAlign w:val="center"/>
          </w:tcPr>
          <w:p w14:paraId="4ED6196F" w14:textId="347AB493" w:rsidR="003E528A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 w:rsidRPr="00380F3B">
              <w:rPr>
                <w:rFonts w:ascii="Times New Roman"/>
                <w:sz w:val="18"/>
                <w:szCs w:val="18"/>
              </w:rPr>
              <w:t>OTD P#</w:t>
            </w:r>
          </w:p>
        </w:tc>
        <w:tc>
          <w:tcPr>
            <w:tcW w:w="556" w:type="pct"/>
            <w:vAlign w:val="center"/>
          </w:tcPr>
          <w:p w14:paraId="069A9A3C" w14:textId="7CFFE22F" w:rsidR="003E528A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741B9A47" w14:textId="6E5E1B9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1FA959E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54ACA1A" w14:textId="106C36A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97478" w:rsidRPr="0048094B" w14:paraId="3AD6D7D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281856B" w14:textId="0617A89B" w:rsid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Cockpit inspection</w:t>
            </w:r>
          </w:p>
        </w:tc>
        <w:tc>
          <w:tcPr>
            <w:tcW w:w="556" w:type="pct"/>
            <w:vAlign w:val="center"/>
          </w:tcPr>
          <w:p w14:paraId="0DE8136B" w14:textId="628F9707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B3DB688" w14:textId="0F98665A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9903DE6" w14:textId="42BB3282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A366C4" w14:textId="0FB9A6AA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0AA2840" w14:textId="3A55450C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97478" w:rsidRPr="0048094B" w14:paraId="1114792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7C4FE1" w14:textId="6CFBEC6B" w:rsidR="00797478" w:rsidRP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Use of checklist prior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starting engines, starting</w:t>
            </w:r>
          </w:p>
          <w:p w14:paraId="7EAF7993" w14:textId="5FE62243" w:rsid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procedures, radio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 xml:space="preserve">navigation equipment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check,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selection and setting of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 xml:space="preserve">navigation and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communication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frequencies</w:t>
            </w:r>
          </w:p>
        </w:tc>
        <w:tc>
          <w:tcPr>
            <w:tcW w:w="556" w:type="pct"/>
            <w:vAlign w:val="center"/>
          </w:tcPr>
          <w:p w14:paraId="2CD7F377" w14:textId="7ADAE62D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3A3E7D5" w14:textId="0A1A9B63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201BAC8" w14:textId="408F7B02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76773C8" w14:textId="7658F2DB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6D19380" w14:textId="0F5E175F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2E67D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4784DC7" w14:textId="7B441B0C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</w:t>
            </w:r>
            <w:r w:rsidR="00797478">
              <w:rPr>
                <w:rFonts w:ascii="Times New Roman"/>
                <w:sz w:val="18"/>
                <w:szCs w:val="18"/>
              </w:rPr>
              <w:t>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Taxiing in compliance with ATC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instructions or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instructions of</w:t>
            </w:r>
            <w:r w:rsidR="00797478">
              <w:rPr>
                <w:rFonts w:ascii="Times New Roman"/>
                <w:sz w:val="18"/>
                <w:szCs w:val="18"/>
              </w:rPr>
              <w:t xml:space="preserve"> instructor</w:t>
            </w:r>
          </w:p>
        </w:tc>
        <w:tc>
          <w:tcPr>
            <w:tcW w:w="556" w:type="pct"/>
            <w:vAlign w:val="center"/>
          </w:tcPr>
          <w:p w14:paraId="664C88A8" w14:textId="53259B14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1238C2B" w14:textId="09B9BEF1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BC5201D" w14:textId="604EAC9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46DF838" w14:textId="580937CA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9D81D3E" w14:textId="3D8DE811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6FC6237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D7D51C" w14:textId="1BE4BB04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</w:t>
            </w:r>
            <w:r w:rsidR="00797478">
              <w:rPr>
                <w:rFonts w:ascii="Times New Roman"/>
                <w:sz w:val="18"/>
                <w:szCs w:val="18"/>
              </w:rPr>
              <w:t>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Before take-off checks</w:t>
            </w:r>
          </w:p>
        </w:tc>
        <w:tc>
          <w:tcPr>
            <w:tcW w:w="556" w:type="pct"/>
            <w:vAlign w:val="center"/>
          </w:tcPr>
          <w:p w14:paraId="26176871" w14:textId="5D1C960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B0E85A6" w14:textId="7FC63B22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72A1FE7" w14:textId="2F53705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616984B" w14:textId="72D77FC2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BDD31A3" w14:textId="440A898E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856741" w14:paraId="5A909EB5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20AFCC9" w14:textId="2C6BFDE3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t>SECTION 2</w:t>
            </w:r>
          </w:p>
        </w:tc>
      </w:tr>
      <w:tr w:rsidR="003E528A" w:rsidRPr="0048094B" w14:paraId="07D982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F2CC9AE" w14:textId="77777777" w:rsidR="00797478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Take-offs</w:t>
            </w:r>
          </w:p>
          <w:p w14:paraId="4FBA28BA" w14:textId="7FBBA673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Normal take-offs with different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flap settings,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including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>expedited take-off</w:t>
            </w:r>
          </w:p>
        </w:tc>
        <w:tc>
          <w:tcPr>
            <w:tcW w:w="556" w:type="pct"/>
            <w:vAlign w:val="center"/>
          </w:tcPr>
          <w:p w14:paraId="33B943F5" w14:textId="0F09735A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570E66B" w14:textId="789AF033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7447D99" w14:textId="7677668B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993318B" w14:textId="7777777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EE08EF6" w14:textId="449245E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7101338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8B37363" w14:textId="7BF9AAE4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2.2</w:t>
            </w:r>
            <w:r w:rsidR="00797478"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Instrument take-off; transition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to instrument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flight is required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>during rotation or immediately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F23F4C">
              <w:rPr>
                <w:rFonts w:ascii="Times New Roman"/>
                <w:sz w:val="18"/>
                <w:szCs w:val="18"/>
              </w:rPr>
              <w:tab/>
            </w:r>
            <w:r w:rsidR="00797478">
              <w:rPr>
                <w:rFonts w:ascii="Times New Roman"/>
                <w:sz w:val="18"/>
                <w:szCs w:val="18"/>
              </w:rPr>
              <w:t>after becoming airborne</w:t>
            </w:r>
          </w:p>
        </w:tc>
        <w:tc>
          <w:tcPr>
            <w:tcW w:w="556" w:type="pct"/>
            <w:vAlign w:val="center"/>
          </w:tcPr>
          <w:p w14:paraId="575E808B" w14:textId="4373586D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F763DB2" w14:textId="3B1428DC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629B067" w14:textId="6053A7EC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86137FC" w14:textId="23D0734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4AD8CD8" w14:textId="020AD825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56A304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FC7B64A" w14:textId="7A22FA03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Crosswind take-off</w:t>
            </w:r>
          </w:p>
        </w:tc>
        <w:tc>
          <w:tcPr>
            <w:tcW w:w="556" w:type="pct"/>
            <w:vAlign w:val="center"/>
          </w:tcPr>
          <w:p w14:paraId="1BA8F446" w14:textId="3090251E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BAFEE88" w14:textId="24ECCF2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75EADB9" w14:textId="63E1ED6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63B75A3" w14:textId="677E69DA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21CC97B" w14:textId="0DE3462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A99A4A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3ED1288" w14:textId="23FD2754" w:rsidR="003E528A" w:rsidRDefault="003E528A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Take-off at maximum take-off</w:t>
            </w:r>
            <w:r w:rsidR="00F23F4C">
              <w:rPr>
                <w:rFonts w:ascii="Times New Roman"/>
                <w:sz w:val="18"/>
                <w:szCs w:val="18"/>
              </w:rPr>
              <w:t xml:space="preserve"> </w:t>
            </w:r>
            <w:r w:rsidR="00F23F4C" w:rsidRPr="00F23F4C">
              <w:rPr>
                <w:rFonts w:ascii="Times New Roman"/>
                <w:sz w:val="18"/>
                <w:szCs w:val="18"/>
              </w:rPr>
              <w:t xml:space="preserve">mass (actual or </w:t>
            </w:r>
            <w:r w:rsidR="00F23F4C"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simulated</w:t>
            </w:r>
            <w:r w:rsidR="00F23F4C">
              <w:rPr>
                <w:rFonts w:ascii="Times New Roman"/>
                <w:sz w:val="18"/>
                <w:szCs w:val="18"/>
              </w:rPr>
              <w:t xml:space="preserve"> </w:t>
            </w:r>
            <w:r w:rsidR="00F23F4C" w:rsidRPr="00F23F4C">
              <w:rPr>
                <w:rFonts w:ascii="Times New Roman"/>
                <w:sz w:val="18"/>
                <w:szCs w:val="18"/>
              </w:rPr>
              <w:t>maximum take-off mass)</w:t>
            </w:r>
          </w:p>
        </w:tc>
        <w:tc>
          <w:tcPr>
            <w:tcW w:w="556" w:type="pct"/>
            <w:vAlign w:val="center"/>
          </w:tcPr>
          <w:p w14:paraId="18ECE504" w14:textId="14CF3EA9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31A9CB9" w14:textId="36AAD55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EFB4FFB" w14:textId="6A6F118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A3823CE" w14:textId="515A3341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6C26495" w14:textId="4B3EE607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373DE8C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9DD82A9" w14:textId="77777777" w:rsidR="003E528A" w:rsidRDefault="003E528A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Take-offs with simulated</w:t>
            </w:r>
            <w:r w:rsidR="00F23F4C">
              <w:rPr>
                <w:rFonts w:ascii="Times New Roman"/>
                <w:sz w:val="18"/>
                <w:szCs w:val="18"/>
              </w:rPr>
              <w:t xml:space="preserve"> engine failure:</w:t>
            </w:r>
          </w:p>
          <w:p w14:paraId="312C23F6" w14:textId="0B9FE275" w:rsidR="00F23F4C" w:rsidRDefault="00F23F4C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2.5.1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ab/>
            </w:r>
            <w:r w:rsidRPr="00F23F4C">
              <w:rPr>
                <w:rFonts w:ascii="Times New Roman"/>
                <w:sz w:val="18"/>
                <w:szCs w:val="18"/>
              </w:rPr>
              <w:t>Shortly after reaching V2</w:t>
            </w:r>
          </w:p>
        </w:tc>
        <w:tc>
          <w:tcPr>
            <w:tcW w:w="556" w:type="pct"/>
            <w:vAlign w:val="center"/>
          </w:tcPr>
          <w:p w14:paraId="056C5A6E" w14:textId="34F9EBCB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8D5DB12" w14:textId="52B5A3FD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F42025A" w14:textId="59F0CA73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261151C" w14:textId="3181C2FE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173818E" w14:textId="7E7AD29E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65F6C" w:rsidRPr="0048094B" w14:paraId="11C1B3D8" w14:textId="77777777" w:rsidTr="00D65F6C">
        <w:trPr>
          <w:trHeight w:val="340"/>
        </w:trPr>
        <w:tc>
          <w:tcPr>
            <w:tcW w:w="5000" w:type="pct"/>
            <w:gridSpan w:val="6"/>
            <w:vAlign w:val="center"/>
          </w:tcPr>
          <w:p w14:paraId="1476199F" w14:textId="5A638E6C" w:rsidR="00D65F6C" w:rsidRPr="00245E9F" w:rsidRDefault="00D65F6C" w:rsidP="00D65F6C">
            <w:pPr>
              <w:rPr>
                <w:rFonts w:ascii="Times New Roman"/>
                <w:b/>
                <w:sz w:val="18"/>
                <w:szCs w:val="18"/>
              </w:rPr>
            </w:pPr>
            <w:r w:rsidRPr="00D65F6C">
              <w:rPr>
                <w:rFonts w:ascii="Times New Roman"/>
                <w:sz w:val="18"/>
                <w:szCs w:val="18"/>
              </w:rPr>
              <w:t>In aeroplanes which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certificated as 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or commuter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aeroplanes,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engine failure shall 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simulated until reaching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minimum height of 500 ft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above the runway end.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aeroplanes having the same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performance as a 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aeroplane regarding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take-off mass and density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altitude, the instructor may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simulate the engine failure</w:t>
            </w:r>
            <w:r>
              <w:rPr>
                <w:rFonts w:ascii="Times New Roman"/>
                <w:sz w:val="18"/>
                <w:szCs w:val="18"/>
              </w:rPr>
              <w:t xml:space="preserve"> shortly after reaching V2</w:t>
            </w:r>
            <w:r w:rsidR="00766C79">
              <w:rPr>
                <w:rFonts w:ascii="Times New Roman"/>
                <w:sz w:val="18"/>
                <w:szCs w:val="18"/>
              </w:rPr>
              <w:t>.</w:t>
            </w:r>
          </w:p>
        </w:tc>
      </w:tr>
      <w:tr w:rsidR="003311CA" w:rsidRPr="0048094B" w14:paraId="5D0C6687" w14:textId="77777777" w:rsidTr="00575969">
        <w:trPr>
          <w:trHeight w:val="340"/>
        </w:trPr>
        <w:tc>
          <w:tcPr>
            <w:tcW w:w="2222" w:type="pct"/>
            <w:vAlign w:val="center"/>
          </w:tcPr>
          <w:p w14:paraId="65853C98" w14:textId="31B30407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CF0B15">
              <w:rPr>
                <w:rFonts w:ascii="Times New Roman"/>
                <w:sz w:val="18"/>
                <w:szCs w:val="18"/>
              </w:rPr>
              <w:t>2.5.2*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F0B15">
              <w:rPr>
                <w:rFonts w:ascii="Times New Roman"/>
                <w:sz w:val="18"/>
                <w:szCs w:val="18"/>
              </w:rPr>
              <w:t>between V1 and V2</w:t>
            </w:r>
          </w:p>
        </w:tc>
        <w:tc>
          <w:tcPr>
            <w:tcW w:w="556" w:type="pct"/>
            <w:vAlign w:val="center"/>
          </w:tcPr>
          <w:p w14:paraId="43727EF7" w14:textId="273D91AB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1A7DAB37" w14:textId="646005FD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6" w:type="pct"/>
            <w:vAlign w:val="center"/>
          </w:tcPr>
          <w:p w14:paraId="621E1C85" w14:textId="7C78A65B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838F55B" w14:textId="5ECE3454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 FFS only</w:t>
            </w:r>
          </w:p>
        </w:tc>
        <w:tc>
          <w:tcPr>
            <w:tcW w:w="554" w:type="pct"/>
            <w:vAlign w:val="center"/>
          </w:tcPr>
          <w:p w14:paraId="7C297221" w14:textId="660FE03E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616D71F" w14:textId="77777777" w:rsidTr="00575969">
        <w:trPr>
          <w:trHeight w:val="340"/>
        </w:trPr>
        <w:tc>
          <w:tcPr>
            <w:tcW w:w="2222" w:type="pct"/>
            <w:vAlign w:val="center"/>
          </w:tcPr>
          <w:p w14:paraId="3B3179EF" w14:textId="3C87E8BF" w:rsidR="003311CA" w:rsidRPr="00CF0B15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311CA">
              <w:rPr>
                <w:rFonts w:ascii="Times New Roman"/>
                <w:sz w:val="18"/>
                <w:szCs w:val="18"/>
              </w:rPr>
              <w:t>Rejected take-off at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311CA">
              <w:rPr>
                <w:rFonts w:ascii="Times New Roman"/>
                <w:sz w:val="18"/>
                <w:szCs w:val="18"/>
              </w:rPr>
              <w:t>reasonable speed before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311CA">
              <w:rPr>
                <w:rFonts w:ascii="Times New Roman"/>
                <w:sz w:val="18"/>
                <w:szCs w:val="18"/>
              </w:rPr>
              <w:t>reaching V1</w:t>
            </w:r>
          </w:p>
        </w:tc>
        <w:tc>
          <w:tcPr>
            <w:tcW w:w="556" w:type="pct"/>
            <w:vAlign w:val="center"/>
          </w:tcPr>
          <w:p w14:paraId="741F867C" w14:textId="0E261510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87739E1" w14:textId="6602B052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0F4703E" w14:textId="10332BC2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82A59C" w14:textId="3A063D7C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0B181629" w14:textId="2FBF2237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856741" w14:paraId="0E2EFB0D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E38A56B" w14:textId="169D37D3" w:rsidR="003311CA" w:rsidRPr="00245E9F" w:rsidRDefault="00CC12F6" w:rsidP="003311CA">
            <w:pPr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SECTION 3</w:t>
            </w:r>
          </w:p>
        </w:tc>
      </w:tr>
      <w:tr w:rsidR="003311CA" w:rsidRPr="0048094B" w14:paraId="096F9BC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FCFBF0F" w14:textId="1E1DF519" w:rsidR="003311CA" w:rsidRDefault="003311CA" w:rsidP="00CC12F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CC12F6" w:rsidRPr="00CC12F6">
              <w:rPr>
                <w:rFonts w:ascii="Times New Roman"/>
                <w:sz w:val="18"/>
                <w:szCs w:val="18"/>
              </w:rPr>
              <w:t>Flight manoeuvres and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CC12F6" w:rsidRPr="00CC12F6">
              <w:rPr>
                <w:rFonts w:ascii="Times New Roman"/>
                <w:sz w:val="18"/>
                <w:szCs w:val="18"/>
              </w:rPr>
              <w:t>procedures</w:t>
            </w:r>
          </w:p>
          <w:p w14:paraId="64455439" w14:textId="368E5A3B" w:rsidR="003311CA" w:rsidRPr="0048094B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Manual flight with and without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flight directors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(no autopilot,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no autothrust/autothrottle,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and at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different control laws,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where applicable)</w:t>
            </w:r>
          </w:p>
        </w:tc>
        <w:tc>
          <w:tcPr>
            <w:tcW w:w="556" w:type="pct"/>
            <w:vAlign w:val="center"/>
          </w:tcPr>
          <w:p w14:paraId="775FDC90" w14:textId="167F21B2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39D8A42" w14:textId="77A0EF39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2BD04A5" w14:textId="4971D675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C23AC1F" w14:textId="315B30CA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680409" w14:textId="774E5F2F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6773342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A177BB" w14:textId="1CAFBF3B" w:rsidR="003311CA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4C614E">
              <w:rPr>
                <w:rFonts w:ascii="Times New Roman"/>
                <w:sz w:val="18"/>
                <w:szCs w:val="18"/>
              </w:rPr>
              <w:t>.1.1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At different speeds (including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slow flight) and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altitudes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within the FSTD training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envelope</w:t>
            </w:r>
          </w:p>
        </w:tc>
        <w:tc>
          <w:tcPr>
            <w:tcW w:w="556" w:type="pct"/>
            <w:vAlign w:val="center"/>
          </w:tcPr>
          <w:p w14:paraId="0F7AFE01" w14:textId="253509C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C6F2142" w14:textId="7EC5E2C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E5BEA52" w14:textId="1378738D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73923AE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61AA686" w14:textId="6F5E35A8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FEDECB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182BB98" w14:textId="70AD9BF8" w:rsidR="003311CA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4C614E">
              <w:rPr>
                <w:rFonts w:ascii="Times New Roman"/>
                <w:sz w:val="18"/>
                <w:szCs w:val="18"/>
              </w:rPr>
              <w:t>.1.2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Steep turns using 45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bank,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180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to 360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left and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right</w:t>
            </w:r>
          </w:p>
        </w:tc>
        <w:tc>
          <w:tcPr>
            <w:tcW w:w="556" w:type="pct"/>
            <w:vAlign w:val="center"/>
          </w:tcPr>
          <w:p w14:paraId="0F63729D" w14:textId="385FE85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530B3F2" w14:textId="52621DD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874381F" w14:textId="03D447B7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99E064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424215" w14:textId="70037899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12A816C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B55F681" w14:textId="0811FF7E" w:rsidR="003311CA" w:rsidRDefault="003B7E97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3.1.3</w:t>
            </w:r>
            <w:r w:rsidR="003311CA">
              <w:rPr>
                <w:rFonts w:ascii="Times New Roman"/>
                <w:sz w:val="18"/>
                <w:szCs w:val="18"/>
              </w:rPr>
              <w:tab/>
            </w:r>
            <w:r w:rsidRPr="003B7E97">
              <w:rPr>
                <w:rFonts w:ascii="Times New Roman"/>
                <w:sz w:val="18"/>
                <w:szCs w:val="18"/>
              </w:rPr>
              <w:t>Turns with and without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spoilers</w:t>
            </w:r>
          </w:p>
        </w:tc>
        <w:tc>
          <w:tcPr>
            <w:tcW w:w="556" w:type="pct"/>
            <w:vAlign w:val="center"/>
          </w:tcPr>
          <w:p w14:paraId="4BDE752D" w14:textId="3FE7940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0420FAC" w14:textId="3227B7E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1600888" w14:textId="238E43F3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343B73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AD96FF0" w14:textId="77E53CEE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78C2CD7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17D3FFF" w14:textId="4AEE05B7" w:rsidR="003311CA" w:rsidRDefault="003311CA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3B7E97">
              <w:rPr>
                <w:rFonts w:ascii="Times New Roman"/>
                <w:sz w:val="18"/>
                <w:szCs w:val="18"/>
              </w:rPr>
              <w:t>.1</w:t>
            </w:r>
            <w:r>
              <w:rPr>
                <w:rFonts w:ascii="Times New Roman"/>
                <w:sz w:val="18"/>
                <w:szCs w:val="18"/>
              </w:rPr>
              <w:t>.</w:t>
            </w:r>
            <w:r w:rsidR="003B7E97"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Procedural instrument flying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and manoeuvring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including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>instrument departure and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arrival, and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visual approach</w:t>
            </w:r>
          </w:p>
        </w:tc>
        <w:tc>
          <w:tcPr>
            <w:tcW w:w="556" w:type="pct"/>
            <w:vAlign w:val="center"/>
          </w:tcPr>
          <w:p w14:paraId="0D0CCD57" w14:textId="2368EAE0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F2E42D2" w14:textId="0B075ADC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CC63F50" w14:textId="036DE788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77D5C7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C50F48E" w14:textId="08CF3C01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958BAC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BB2E0B4" w14:textId="1445D86B" w:rsidR="003311CA" w:rsidRDefault="003311CA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3B7E97">
              <w:rPr>
                <w:rFonts w:ascii="Times New Roman"/>
                <w:sz w:val="18"/>
                <w:szCs w:val="18"/>
              </w:rPr>
              <w:t>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Tuck under and Mach buffets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(if applicable), and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other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>specific flight characteristics of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the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aeroplane (e.g. Dutch Roll)</w:t>
            </w:r>
          </w:p>
        </w:tc>
        <w:tc>
          <w:tcPr>
            <w:tcW w:w="556" w:type="pct"/>
            <w:vAlign w:val="center"/>
          </w:tcPr>
          <w:p w14:paraId="686313FB" w14:textId="2769C6CF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D3E63E6" w14:textId="77777777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 w:rsidR="003B7E97">
              <w:rPr>
                <w:rFonts w:ascii="Times New Roman"/>
                <w:sz w:val="18"/>
                <w:szCs w:val="18"/>
              </w:rPr>
              <w:t>X</w:t>
            </w:r>
          </w:p>
          <w:p w14:paraId="3C028609" w14:textId="3A402805" w:rsidR="003B7E97" w:rsidRPr="004008FF" w:rsidRDefault="003B7E97" w:rsidP="003B7E97">
            <w:pPr>
              <w:rPr>
                <w:rFonts w:ascii="Times New Roman"/>
                <w:sz w:val="18"/>
                <w:szCs w:val="18"/>
              </w:rPr>
            </w:pPr>
            <w:r w:rsidRPr="003B7E97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47DCD8CB" w14:textId="764627B3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E75AF32" w14:textId="20374C56" w:rsidR="003311CA" w:rsidRPr="0048094B" w:rsidRDefault="00284611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03CF0E00" w14:textId="353ED6C0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0016" w:rsidRPr="0048094B" w14:paraId="7DA91B8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7836F82" w14:textId="7533E08B" w:rsidR="00DE0016" w:rsidRDefault="00DE0016" w:rsidP="00DE001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0016">
              <w:rPr>
                <w:rFonts w:ascii="Times New Roman"/>
                <w:sz w:val="18"/>
                <w:szCs w:val="18"/>
              </w:rPr>
              <w:t>Normal operation of systems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0016">
              <w:rPr>
                <w:rFonts w:ascii="Times New Roman"/>
                <w:sz w:val="18"/>
                <w:szCs w:val="18"/>
              </w:rPr>
              <w:t xml:space="preserve">and controls 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0016">
              <w:rPr>
                <w:rFonts w:ascii="Times New Roman"/>
                <w:sz w:val="18"/>
                <w:szCs w:val="18"/>
              </w:rPr>
              <w:t>engineer's panel</w:t>
            </w:r>
            <w:r>
              <w:rPr>
                <w:rFonts w:ascii="Times New Roman"/>
                <w:sz w:val="18"/>
                <w:szCs w:val="18"/>
              </w:rPr>
              <w:t xml:space="preserve"> (if applicable)</w:t>
            </w:r>
          </w:p>
        </w:tc>
        <w:tc>
          <w:tcPr>
            <w:tcW w:w="556" w:type="pct"/>
            <w:vAlign w:val="center"/>
          </w:tcPr>
          <w:p w14:paraId="0859CBBC" w14:textId="0B68FFA6" w:rsidR="00DE0016" w:rsidRPr="004008FF" w:rsidRDefault="00DE0016" w:rsidP="00DE0016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OTD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0016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7E9A85C" w14:textId="17153A92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9ECD30C" w14:textId="3B3E6B22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D69567D" w14:textId="77777777" w:rsidR="00DE0016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D27DF29" w14:textId="20BB349B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BEEE08E" w14:textId="77777777" w:rsidR="00DE31B1" w:rsidRDefault="00DE31B1">
      <w: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DE31B1" w:rsidRPr="00B02B9D" w14:paraId="7237F87D" w14:textId="77777777" w:rsidTr="00766C79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2D06AD7D" w14:textId="77777777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743A5EA9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7E4E79D1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23A45405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681EF023" w14:textId="77777777" w:rsidTr="00766C79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6844C7D9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1B3B42A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6136B0D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1FEA99D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1BDC858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48BBCFC7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DE0016" w:rsidRPr="0048094B" w14:paraId="07D4A94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E3346FB" w14:textId="5B2D825C" w:rsidR="00DE0016" w:rsidRDefault="00300DCE" w:rsidP="00300DC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00DCE">
              <w:rPr>
                <w:rFonts w:ascii="Times New Roman"/>
                <w:sz w:val="18"/>
                <w:szCs w:val="18"/>
              </w:rPr>
              <w:t>Normal and abnormal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00DCE">
              <w:rPr>
                <w:rFonts w:ascii="Times New Roman"/>
                <w:sz w:val="18"/>
                <w:szCs w:val="18"/>
              </w:rPr>
              <w:t>operations of following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00DCE">
              <w:rPr>
                <w:rFonts w:ascii="Times New Roman"/>
                <w:sz w:val="18"/>
                <w:szCs w:val="18"/>
              </w:rPr>
              <w:t>systems:</w:t>
            </w:r>
          </w:p>
        </w:tc>
        <w:tc>
          <w:tcPr>
            <w:tcW w:w="556" w:type="pct"/>
            <w:vAlign w:val="center"/>
          </w:tcPr>
          <w:p w14:paraId="4036EB2B" w14:textId="77777777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5E89E53" w14:textId="77777777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80E977E" w14:textId="69D22CD9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2D67F3D" w14:textId="16B3AF73" w:rsidR="00DE0016" w:rsidRDefault="00300DCE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9DBFF0E" w14:textId="7594A628" w:rsidR="00DE0016" w:rsidRPr="00A65D16" w:rsidRDefault="00300DCE" w:rsidP="00300DCE">
            <w:pPr>
              <w:rPr>
                <w:rFonts w:ascii="Times New Roman"/>
                <w:b/>
                <w:sz w:val="17"/>
                <w:szCs w:val="17"/>
              </w:rPr>
            </w:pPr>
            <w:r w:rsidRPr="00A65D16">
              <w:rPr>
                <w:rFonts w:ascii="Times New Roman"/>
                <w:sz w:val="17"/>
                <w:szCs w:val="17"/>
              </w:rPr>
              <w:t>A mandatory minimum of 3 abnormal items shall be selected from 3.4.0 to 3.4.14 inclusive</w:t>
            </w:r>
          </w:p>
        </w:tc>
      </w:tr>
      <w:tr w:rsidR="009E19F1" w:rsidRPr="0048094B" w14:paraId="5735F01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56E0A51" w14:textId="6C8F25EA" w:rsid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9E19F1">
              <w:rPr>
                <w:rFonts w:ascii="Times New Roman"/>
                <w:sz w:val="18"/>
                <w:szCs w:val="18"/>
              </w:rPr>
              <w:t>Engine (if necessary propeller)</w:t>
            </w:r>
          </w:p>
        </w:tc>
        <w:tc>
          <w:tcPr>
            <w:tcW w:w="556" w:type="pct"/>
            <w:vAlign w:val="center"/>
          </w:tcPr>
          <w:p w14:paraId="11517800" w14:textId="77777777" w:rsidR="009E19F1" w:rsidRP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698E662B" w14:textId="7D755CEE" w:rsidR="009E19F1" w:rsidRPr="004008FF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6F267ED" w14:textId="1E7CA860" w:rsidR="009E19F1" w:rsidRPr="004008FF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C899C94" w14:textId="6864D0EB" w:rsidR="009E19F1" w:rsidRPr="00245E9F" w:rsidRDefault="009E19F1" w:rsidP="009E19F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648BD6B" w14:textId="77777777" w:rsid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F97A230" w14:textId="3904D5A6" w:rsidR="009E19F1" w:rsidRPr="00300DCE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35207BC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39EEF7B" w14:textId="7996103C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Pressurisation and air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conditioning</w:t>
            </w:r>
          </w:p>
        </w:tc>
        <w:tc>
          <w:tcPr>
            <w:tcW w:w="556" w:type="pct"/>
            <w:vAlign w:val="center"/>
          </w:tcPr>
          <w:p w14:paraId="36808E7D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03560559" w14:textId="7CE715E4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617DBA3" w14:textId="483FCCC8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C51A773" w14:textId="529FDF5C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391B933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87AABE0" w14:textId="5A48A9E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4869D52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E38946D" w14:textId="1B2A117A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Pitot/static system</w:t>
            </w:r>
          </w:p>
        </w:tc>
        <w:tc>
          <w:tcPr>
            <w:tcW w:w="556" w:type="pct"/>
            <w:vAlign w:val="center"/>
          </w:tcPr>
          <w:p w14:paraId="46062609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BA2CA3A" w14:textId="74EDFB56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F34E87E" w14:textId="68D00ACD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BC7DFF2" w14:textId="103B3E5B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E72D44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C06830" w14:textId="4BD3E167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AD43E7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0AB7A59" w14:textId="01783374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Fuel system</w:t>
            </w:r>
          </w:p>
        </w:tc>
        <w:tc>
          <w:tcPr>
            <w:tcW w:w="556" w:type="pct"/>
            <w:vAlign w:val="center"/>
          </w:tcPr>
          <w:p w14:paraId="5A918F17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D8197F9" w14:textId="1D2B4019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FB01E2B" w14:textId="1F46B149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2825B6B" w14:textId="760C0BD1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DFA0530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A6032A" w14:textId="472E4A03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3DCB9E0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6AD5707" w14:textId="3F8A0A9B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Electrical system</w:t>
            </w:r>
          </w:p>
        </w:tc>
        <w:tc>
          <w:tcPr>
            <w:tcW w:w="556" w:type="pct"/>
            <w:vAlign w:val="center"/>
          </w:tcPr>
          <w:p w14:paraId="577039D4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52F091DE" w14:textId="07676FE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218C1D2" w14:textId="263BD9DD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AD07CC4" w14:textId="6121C5E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B4F3F32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A3852C1" w14:textId="67B322B6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722C867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D86FACA" w14:textId="28A7534F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Hydraulic system</w:t>
            </w:r>
          </w:p>
        </w:tc>
        <w:tc>
          <w:tcPr>
            <w:tcW w:w="556" w:type="pct"/>
            <w:vAlign w:val="center"/>
          </w:tcPr>
          <w:p w14:paraId="727D05D5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6E500A78" w14:textId="4155C041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FAE9DCD" w14:textId="11BD4B78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8E86CDB" w14:textId="2604E382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7A4EDEB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D481A7A" w14:textId="2498AC73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6290B5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EB14758" w14:textId="2EF7E208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Flight control and trim system</w:t>
            </w:r>
          </w:p>
        </w:tc>
        <w:tc>
          <w:tcPr>
            <w:tcW w:w="556" w:type="pct"/>
            <w:vAlign w:val="center"/>
          </w:tcPr>
          <w:p w14:paraId="1913E8E2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20B025D" w14:textId="2BD9E6B1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B668C51" w14:textId="6173DDCE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821D3DF" w14:textId="351108F2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4C9E0AF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FBD8F23" w14:textId="6990EEF9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3D2D22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EE2CAAD" w14:textId="51A24C72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Anti-icing/de-icing system,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glare shield heating</w:t>
            </w:r>
          </w:p>
        </w:tc>
        <w:tc>
          <w:tcPr>
            <w:tcW w:w="556" w:type="pct"/>
            <w:vAlign w:val="center"/>
          </w:tcPr>
          <w:p w14:paraId="4361C42E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D8612E2" w14:textId="18AFFB5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B8F3F3F" w14:textId="1A49BEFA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17A10E2" w14:textId="3C6D7BCA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2E65C09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A658602" w14:textId="4F32C814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6847A1B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0551220" w14:textId="52CCE95B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Autopilot/flight director</w:t>
            </w:r>
          </w:p>
        </w:tc>
        <w:tc>
          <w:tcPr>
            <w:tcW w:w="556" w:type="pct"/>
            <w:vAlign w:val="center"/>
          </w:tcPr>
          <w:p w14:paraId="5A903037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4AA527D2" w14:textId="68969F0C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CF58718" w14:textId="77777777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24C7B76" w14:textId="75606CD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5B1272C" w14:textId="77777777" w:rsidR="005210AE" w:rsidRP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5210AE">
              <w:rPr>
                <w:rFonts w:ascii="Times New Roman"/>
                <w:sz w:val="18"/>
                <w:szCs w:val="18"/>
              </w:rPr>
              <w:t>M (single</w:t>
            </w:r>
          </w:p>
          <w:p w14:paraId="3B292C3E" w14:textId="0838A239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5210AE">
              <w:rPr>
                <w:rFonts w:ascii="Times New Roman"/>
                <w:sz w:val="18"/>
                <w:szCs w:val="18"/>
              </w:rPr>
              <w:t>pilot only)</w:t>
            </w:r>
          </w:p>
        </w:tc>
        <w:tc>
          <w:tcPr>
            <w:tcW w:w="554" w:type="pct"/>
            <w:vAlign w:val="center"/>
          </w:tcPr>
          <w:p w14:paraId="35932037" w14:textId="0F3D74D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5788B02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B23392" w14:textId="602CC36E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Stall warning devices or stall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 xml:space="preserve">avoidance devices,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stability augmentation devices</w:t>
            </w:r>
          </w:p>
        </w:tc>
        <w:tc>
          <w:tcPr>
            <w:tcW w:w="556" w:type="pct"/>
            <w:vAlign w:val="center"/>
          </w:tcPr>
          <w:p w14:paraId="2BD94711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9712EB3" w14:textId="49881C4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6194784" w14:textId="77777777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2D97F86" w14:textId="05B0FBF4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CFE192A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181FCC" w14:textId="71BE694C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35E39" w:rsidRPr="0048094B" w14:paraId="2EE9221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8A4E6C6" w14:textId="1B9B232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Ground proximity warning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 xml:space="preserve">system, weather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radar, radio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>altimeter, transponder</w:t>
            </w:r>
          </w:p>
        </w:tc>
        <w:tc>
          <w:tcPr>
            <w:tcW w:w="556" w:type="pct"/>
            <w:vAlign w:val="center"/>
          </w:tcPr>
          <w:p w14:paraId="1936259B" w14:textId="191DE037" w:rsidR="00635E39" w:rsidRPr="009E19F1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D4D5F75" w14:textId="77777777" w:rsidR="00635E39" w:rsidRPr="00DE0016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C53F587" w14:textId="1302E8A7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BFF16B5" w14:textId="7777777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416EF59" w14:textId="71A40031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35E39" w:rsidRPr="0048094B" w14:paraId="0578245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4CE1840" w14:textId="3838B583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Radios, navigation equipment,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>instruments, FMS</w:t>
            </w:r>
          </w:p>
        </w:tc>
        <w:tc>
          <w:tcPr>
            <w:tcW w:w="556" w:type="pct"/>
            <w:vAlign w:val="center"/>
          </w:tcPr>
          <w:p w14:paraId="5AD52D6C" w14:textId="77777777" w:rsidR="00635E39" w:rsidRP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635E39">
              <w:rPr>
                <w:rFonts w:ascii="Times New Roman"/>
                <w:sz w:val="18"/>
                <w:szCs w:val="18"/>
              </w:rPr>
              <w:t>OTD</w:t>
            </w:r>
          </w:p>
          <w:p w14:paraId="01853B9A" w14:textId="3F3C6C1D" w:rsidR="00635E39" w:rsidRPr="009E19F1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635E39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F4C2915" w14:textId="77777777" w:rsidR="00635E39" w:rsidRPr="00DE0016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7D0F5ED" w14:textId="67C78A95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6776EAD" w14:textId="7777777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EDD93B4" w14:textId="6D1C6F83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383B80F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03047BB" w14:textId="16271172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Landing gear and brake</w:t>
            </w:r>
          </w:p>
        </w:tc>
        <w:tc>
          <w:tcPr>
            <w:tcW w:w="556" w:type="pct"/>
            <w:vAlign w:val="center"/>
          </w:tcPr>
          <w:p w14:paraId="36B44647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73CA42D" w14:textId="3CF8DC33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C734AFB" w14:textId="775539D9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E106A1C" w14:textId="3224522A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6C36F7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2970F87" w14:textId="3670F398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6A89CD2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4E0515C" w14:textId="52C65CDD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Slat and flap system</w:t>
            </w:r>
          </w:p>
        </w:tc>
        <w:tc>
          <w:tcPr>
            <w:tcW w:w="556" w:type="pct"/>
            <w:vAlign w:val="center"/>
          </w:tcPr>
          <w:p w14:paraId="2C9DDDB0" w14:textId="30B8593E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OTD</w:t>
            </w:r>
          </w:p>
        </w:tc>
        <w:tc>
          <w:tcPr>
            <w:tcW w:w="556" w:type="pct"/>
            <w:vAlign w:val="center"/>
          </w:tcPr>
          <w:p w14:paraId="3F4E634F" w14:textId="3127B456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D449448" w14:textId="65D3ABCE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AF96C0C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DB2AC54" w14:textId="0472F799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24619C1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1B26FE8" w14:textId="228C7339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Auxiliary power unit (APU)</w:t>
            </w:r>
          </w:p>
        </w:tc>
        <w:tc>
          <w:tcPr>
            <w:tcW w:w="556" w:type="pct"/>
            <w:vAlign w:val="center"/>
          </w:tcPr>
          <w:p w14:paraId="331F52F7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57BDE64" w14:textId="53BE8E65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C0F6444" w14:textId="5069892A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586588D" w14:textId="6CAD7F45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DFFD683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AD54FC2" w14:textId="56F85A80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37AD280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F7AC5F2" w14:textId="3B646A8D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B7D08">
              <w:rPr>
                <w:rFonts w:ascii="Times New Roman"/>
                <w:sz w:val="18"/>
                <w:szCs w:val="18"/>
              </w:rPr>
              <w:t>Intentionally left blank</w:t>
            </w:r>
          </w:p>
        </w:tc>
        <w:tc>
          <w:tcPr>
            <w:tcW w:w="556" w:type="pct"/>
            <w:vAlign w:val="center"/>
          </w:tcPr>
          <w:p w14:paraId="5408B798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D782499" w14:textId="77777777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520EE61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B65CF3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BCA3703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766C79" w:rsidRPr="0048094B" w14:paraId="0A804A5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E8AFFD8" w14:textId="3AEF3F0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B7D08">
              <w:rPr>
                <w:rFonts w:ascii="Times New Roman"/>
                <w:sz w:val="18"/>
                <w:szCs w:val="18"/>
              </w:rPr>
              <w:t>Abnormal and emergency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B7D08">
              <w:rPr>
                <w:rFonts w:ascii="Times New Roman"/>
                <w:sz w:val="18"/>
                <w:szCs w:val="18"/>
              </w:rPr>
              <w:t>procedures:</w:t>
            </w:r>
          </w:p>
        </w:tc>
        <w:tc>
          <w:tcPr>
            <w:tcW w:w="556" w:type="pct"/>
            <w:vAlign w:val="center"/>
          </w:tcPr>
          <w:p w14:paraId="2585D1A5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9C8680F" w14:textId="77777777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84CB502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1C8D1FC" w14:textId="2072523B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402C9C98" w14:textId="2C7D7CCA" w:rsidR="00766C79" w:rsidRPr="00A65D16" w:rsidRDefault="00766C79" w:rsidP="00766C79">
            <w:pPr>
              <w:rPr>
                <w:rFonts w:ascii="Times New Roman"/>
                <w:sz w:val="17"/>
                <w:szCs w:val="17"/>
              </w:rPr>
            </w:pPr>
            <w:r w:rsidRPr="00A65D16">
              <w:rPr>
                <w:rFonts w:ascii="Times New Roman"/>
                <w:sz w:val="17"/>
                <w:szCs w:val="17"/>
              </w:rPr>
              <w:t>A mandatory minimum of 3 items shall be selected from 3.6.1 to 3.6.9 inclusive</w:t>
            </w:r>
          </w:p>
        </w:tc>
      </w:tr>
      <w:tr w:rsidR="00766C79" w:rsidRPr="0048094B" w14:paraId="25DD1C6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ECC66A4" w14:textId="12DAD50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Fire drills, e.g. engine, APU,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422C0">
              <w:rPr>
                <w:rFonts w:ascii="Times New Roman"/>
                <w:sz w:val="18"/>
                <w:szCs w:val="18"/>
              </w:rPr>
              <w:t xml:space="preserve">cabin, cargo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compartment,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422C0">
              <w:rPr>
                <w:rFonts w:ascii="Times New Roman"/>
                <w:sz w:val="18"/>
                <w:szCs w:val="18"/>
              </w:rPr>
              <w:t>flight deck, wing and electrical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fires including evacuation</w:t>
            </w:r>
          </w:p>
        </w:tc>
        <w:tc>
          <w:tcPr>
            <w:tcW w:w="556" w:type="pct"/>
            <w:vAlign w:val="center"/>
          </w:tcPr>
          <w:p w14:paraId="328A8F80" w14:textId="595EAFDE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8AFFDE4" w14:textId="208DD06F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2ABC5E1" w14:textId="0F2FD3A2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2D32F76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AD0C332" w14:textId="38D694BD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0B0C172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16DC6C3" w14:textId="0DAA79B9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C5E9F">
              <w:rPr>
                <w:rFonts w:ascii="Times New Roman"/>
                <w:sz w:val="18"/>
                <w:szCs w:val="18"/>
              </w:rPr>
              <w:t>Smoke control and removal</w:t>
            </w:r>
          </w:p>
        </w:tc>
        <w:tc>
          <w:tcPr>
            <w:tcW w:w="556" w:type="pct"/>
            <w:vAlign w:val="center"/>
          </w:tcPr>
          <w:p w14:paraId="3B6ECF01" w14:textId="7733E4D4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5081AA1" w14:textId="1CDE9EEA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2F24DFB" w14:textId="3417EC8D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4A6789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16C191B" w14:textId="14DA9DAA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16916B8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8014A10" w14:textId="55BC19A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Engine failures, shutdown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1290B">
              <w:rPr>
                <w:rFonts w:ascii="Times New Roman"/>
                <w:sz w:val="18"/>
                <w:szCs w:val="18"/>
              </w:rPr>
              <w:t xml:space="preserve">restart at a safe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height</w:t>
            </w:r>
          </w:p>
        </w:tc>
        <w:tc>
          <w:tcPr>
            <w:tcW w:w="556" w:type="pct"/>
            <w:vAlign w:val="center"/>
          </w:tcPr>
          <w:p w14:paraId="74831523" w14:textId="72D02BCA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3CECAEF" w14:textId="372CD261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F4C3055" w14:textId="4D8F9F9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8E6E9DE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DA6E44E" w14:textId="19EA4138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00AC3CD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91937B" w14:textId="60A67A18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Fuel dumping (simulated)</w:t>
            </w:r>
          </w:p>
        </w:tc>
        <w:tc>
          <w:tcPr>
            <w:tcW w:w="556" w:type="pct"/>
            <w:vAlign w:val="center"/>
          </w:tcPr>
          <w:p w14:paraId="2ED39945" w14:textId="31C6D73A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6ABBFC4" w14:textId="343B8BFC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5E87190" w14:textId="6B761A10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1594CFF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9EBA882" w14:textId="2CD2B7A6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566154B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8DA1CC7" w14:textId="74678830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5120D">
              <w:rPr>
                <w:rFonts w:ascii="Times New Roman"/>
                <w:sz w:val="18"/>
                <w:szCs w:val="18"/>
              </w:rPr>
              <w:t>Wind shear at take-off/landing</w:t>
            </w:r>
          </w:p>
        </w:tc>
        <w:tc>
          <w:tcPr>
            <w:tcW w:w="556" w:type="pct"/>
            <w:vAlign w:val="center"/>
          </w:tcPr>
          <w:p w14:paraId="128EFB34" w14:textId="48F5AC06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1247A581" w14:textId="37F7E71B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6" w:type="pct"/>
            <w:vAlign w:val="center"/>
          </w:tcPr>
          <w:p w14:paraId="61A4EE66" w14:textId="3DC3B0A1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F5AA32A" w14:textId="470A57C6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23322926" w14:textId="731E2976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2518D9F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5D3354" w14:textId="5AEE85B8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35E64">
              <w:rPr>
                <w:rFonts w:ascii="Times New Roman"/>
                <w:sz w:val="18"/>
                <w:szCs w:val="18"/>
              </w:rPr>
              <w:t>Simulated cabin pressure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35E64">
              <w:rPr>
                <w:rFonts w:ascii="Times New Roman"/>
                <w:sz w:val="18"/>
                <w:szCs w:val="18"/>
              </w:rPr>
              <w:t xml:space="preserve">failure/emergency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35E64">
              <w:rPr>
                <w:rFonts w:ascii="Times New Roman"/>
                <w:sz w:val="18"/>
                <w:szCs w:val="18"/>
              </w:rPr>
              <w:t>descent</w:t>
            </w:r>
          </w:p>
        </w:tc>
        <w:tc>
          <w:tcPr>
            <w:tcW w:w="556" w:type="pct"/>
            <w:vAlign w:val="center"/>
          </w:tcPr>
          <w:p w14:paraId="5586ED17" w14:textId="2AF4BBE6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4426173" w14:textId="09D92234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1A1474D" w14:textId="6A01C87B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3393C99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D69B83" w14:textId="6174FB3C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619F2C0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9EA69D8" w14:textId="2DA2F7C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Incapacitation of flight crew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member</w:t>
            </w:r>
          </w:p>
        </w:tc>
        <w:tc>
          <w:tcPr>
            <w:tcW w:w="556" w:type="pct"/>
            <w:vAlign w:val="center"/>
          </w:tcPr>
          <w:p w14:paraId="10EB67A7" w14:textId="6E04960C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1F41F86" w14:textId="40FD38A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D6A37CF" w14:textId="4D7346E5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EEC021F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F1A5E43" w14:textId="5A738C11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A55EB63" w14:textId="77777777" w:rsidR="00A65D16" w:rsidRDefault="00A65D16">
      <w: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DE31B1" w:rsidRPr="00B02B9D" w14:paraId="67341195" w14:textId="77777777" w:rsidTr="00766C79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36D12A1C" w14:textId="1251E1F3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114956DB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4595CB80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1EACD354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113709AA" w14:textId="77777777" w:rsidTr="00766C79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539379B0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BB038BE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27DA8C4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C03593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DD44874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33EC7451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C8457C" w:rsidRPr="0048094B" w14:paraId="7B7EA95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8DFF33" w14:textId="26CE80B3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Other emergency procedures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 xml:space="preserve">as outlined in the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appropriate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aeroplane flight manual (AFM)</w:t>
            </w:r>
          </w:p>
        </w:tc>
        <w:tc>
          <w:tcPr>
            <w:tcW w:w="556" w:type="pct"/>
            <w:vAlign w:val="center"/>
          </w:tcPr>
          <w:p w14:paraId="248419A7" w14:textId="4B1BD904" w:rsidR="00C8457C" w:rsidRPr="009E19F1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AD8D223" w14:textId="0661400E" w:rsidR="00C8457C" w:rsidRPr="00DE0016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B028AF0" w14:textId="5BE30524" w:rsidR="00C8457C" w:rsidRPr="00245E9F" w:rsidRDefault="00C8457C" w:rsidP="00C8457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B990DB3" w14:textId="77777777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9AF7741" w14:textId="2F492ECA" w:rsidR="00C8457C" w:rsidRPr="006B7D08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8457C" w:rsidRPr="0048094B" w14:paraId="4F41101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5F843EA" w14:textId="77593659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TCAS event</w:t>
            </w:r>
          </w:p>
        </w:tc>
        <w:tc>
          <w:tcPr>
            <w:tcW w:w="556" w:type="pct"/>
            <w:vAlign w:val="center"/>
          </w:tcPr>
          <w:p w14:paraId="6181E076" w14:textId="77777777" w:rsidR="00C8457C" w:rsidRP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OTD</w:t>
            </w:r>
          </w:p>
          <w:p w14:paraId="105234E3" w14:textId="4E8CF957" w:rsidR="00C8457C" w:rsidRPr="009E19F1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CC3A9E1" w14:textId="06AB3AA4" w:rsidR="00C8457C" w:rsidRPr="00DE0016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used</w:t>
            </w:r>
          </w:p>
        </w:tc>
        <w:tc>
          <w:tcPr>
            <w:tcW w:w="556" w:type="pct"/>
            <w:vAlign w:val="center"/>
          </w:tcPr>
          <w:p w14:paraId="3958E62B" w14:textId="6DED7F37" w:rsidR="00C8457C" w:rsidRPr="00245E9F" w:rsidRDefault="00C8457C" w:rsidP="00C8457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282D9C3" w14:textId="4B36515F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10E8D506" w14:textId="7DDC9508" w:rsidR="00C8457C" w:rsidRPr="006B7D08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BC7DB4" w:rsidRPr="0048094B" w14:paraId="7395B2D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3A3879" w14:textId="77777777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Upset recovery training</w:t>
            </w:r>
          </w:p>
          <w:p w14:paraId="65C69E99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Recovery from stall events in:</w:t>
            </w:r>
          </w:p>
          <w:p w14:paraId="0FBF40D5" w14:textId="79BF90C6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take-off configuration;</w:t>
            </w:r>
          </w:p>
          <w:p w14:paraId="6849145A" w14:textId="006F96BA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clean configuration at low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altitude;</w:t>
            </w:r>
          </w:p>
          <w:p w14:paraId="619202C1" w14:textId="0B727E14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clean configuration near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 xml:space="preserve">maximum operating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altitude;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and</w:t>
            </w:r>
          </w:p>
          <w:p w14:paraId="3E82DAC1" w14:textId="1981B5C4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landing configuration.</w:t>
            </w:r>
          </w:p>
        </w:tc>
        <w:tc>
          <w:tcPr>
            <w:tcW w:w="556" w:type="pct"/>
            <w:vAlign w:val="center"/>
          </w:tcPr>
          <w:p w14:paraId="7393AB2F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P</w:t>
            </w:r>
          </w:p>
          <w:p w14:paraId="3D0EF9D3" w14:textId="3A21F082" w:rsidR="00BC7DB4" w:rsidRPr="009E19F1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FFS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qualified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for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training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task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only</w:t>
            </w:r>
          </w:p>
        </w:tc>
        <w:tc>
          <w:tcPr>
            <w:tcW w:w="556" w:type="pct"/>
            <w:vAlign w:val="center"/>
          </w:tcPr>
          <w:p w14:paraId="1D36A07F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X</w:t>
            </w:r>
          </w:p>
          <w:p w14:paraId="0292FA15" w14:textId="63F20241" w:rsidR="00BC7DB4" w:rsidRPr="00DE0016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5B90B6B8" w14:textId="2219F31D" w:rsidR="00BC7DB4" w:rsidRPr="00245E9F" w:rsidRDefault="00BC7DB4" w:rsidP="00BC7DB4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9BE8870" w14:textId="77777777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D850820" w14:textId="5890618C" w:rsidR="00BC7DB4" w:rsidRPr="006B7D08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5FF002B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DE75C81" w14:textId="77777777" w:rsidR="00021011" w:rsidRP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The following upset exercises:</w:t>
            </w:r>
          </w:p>
          <w:p w14:paraId="170C81EC" w14:textId="23BB4157" w:rsidR="00021011" w:rsidRP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–</w:t>
            </w:r>
            <w:r w:rsidRPr="00021011">
              <w:rPr>
                <w:rFonts w:ascii="Times New Roman"/>
                <w:sz w:val="18"/>
                <w:szCs w:val="18"/>
              </w:rPr>
              <w:t xml:space="preserve"> recovery from nose-high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various bank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angles; and</w:t>
            </w:r>
          </w:p>
          <w:p w14:paraId="09F2350A" w14:textId="4DF248CB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–</w:t>
            </w:r>
            <w:r w:rsidRPr="00021011">
              <w:rPr>
                <w:rFonts w:ascii="Times New Roman"/>
                <w:sz w:val="18"/>
                <w:szCs w:val="18"/>
              </w:rPr>
              <w:t xml:space="preserve"> recovery from nose-low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various bank angles</w:t>
            </w:r>
          </w:p>
        </w:tc>
        <w:tc>
          <w:tcPr>
            <w:tcW w:w="556" w:type="pct"/>
            <w:vAlign w:val="center"/>
          </w:tcPr>
          <w:p w14:paraId="15537D92" w14:textId="77777777" w:rsidR="00021011" w:rsidRPr="00BC7DB4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P</w:t>
            </w:r>
          </w:p>
          <w:p w14:paraId="2BE97AB4" w14:textId="3F050874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FFS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qualified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for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training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task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only</w:t>
            </w:r>
          </w:p>
        </w:tc>
        <w:tc>
          <w:tcPr>
            <w:tcW w:w="556" w:type="pct"/>
            <w:vAlign w:val="center"/>
          </w:tcPr>
          <w:p w14:paraId="3F222FBE" w14:textId="77777777" w:rsidR="00021011" w:rsidRPr="00BC7DB4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X</w:t>
            </w:r>
          </w:p>
          <w:p w14:paraId="37151C77" w14:textId="1D8E718E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3FF1C93D" w14:textId="7CA70CC7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9C1F1FE" w14:textId="1623719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606D6607" w14:textId="2FA23757" w:rsidR="00021011" w:rsidRPr="006B7D08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548727B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21D928" w14:textId="3080D02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Instrument flight procedures</w:t>
            </w:r>
          </w:p>
        </w:tc>
        <w:tc>
          <w:tcPr>
            <w:tcW w:w="556" w:type="pct"/>
            <w:vAlign w:val="center"/>
          </w:tcPr>
          <w:p w14:paraId="6094C3FF" w14:textId="77777777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6300021" w14:textId="77777777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A81BA72" w14:textId="592E70E3" w:rsidR="00021011" w:rsidRPr="00245E9F" w:rsidRDefault="003028CE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DA73B2" w14:textId="7777777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09523B1" w14:textId="4FA69541" w:rsidR="00021011" w:rsidRPr="006B7D08" w:rsidRDefault="003028CE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227E3A8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01FD459" w14:textId="42637FF6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3.8.1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Adherence to departure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arrival routes and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ATC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instructions</w:t>
            </w:r>
          </w:p>
        </w:tc>
        <w:tc>
          <w:tcPr>
            <w:tcW w:w="556" w:type="pct"/>
            <w:vAlign w:val="center"/>
          </w:tcPr>
          <w:p w14:paraId="4022537E" w14:textId="2F70E0CD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FE9D798" w14:textId="186CD624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900E5B8" w14:textId="225FE95D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279954A" w14:textId="548856CC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4D6122BB" w14:textId="0D76AAED" w:rsidR="00021011" w:rsidRPr="006B7D08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6F95FA7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3019824" w14:textId="3DCA733B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3.8.2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Holding procedures</w:t>
            </w:r>
          </w:p>
        </w:tc>
        <w:tc>
          <w:tcPr>
            <w:tcW w:w="556" w:type="pct"/>
            <w:vAlign w:val="center"/>
          </w:tcPr>
          <w:p w14:paraId="5F367E2F" w14:textId="3058E4E5" w:rsidR="00021011" w:rsidRPr="004008FF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893BA80" w14:textId="5D51E029" w:rsidR="00021011" w:rsidRPr="004008FF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66689C7" w14:textId="29115CDD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6C089DD" w14:textId="29359264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758C59" w14:textId="7EEC92B0" w:rsidR="00021011" w:rsidRPr="00245E9F" w:rsidRDefault="003028CE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75969" w:rsidRPr="0048094B" w14:paraId="384D6D1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8B4751A" w14:textId="49092FF1" w:rsidR="00575969" w:rsidRDefault="00575969" w:rsidP="0057596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3D operations to DH/A of 200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ft (60 m) or to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higher minima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required by the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procedure</w:t>
            </w:r>
          </w:p>
        </w:tc>
        <w:tc>
          <w:tcPr>
            <w:tcW w:w="556" w:type="pct"/>
            <w:vAlign w:val="center"/>
          </w:tcPr>
          <w:p w14:paraId="3DFD6F1D" w14:textId="7C6E0176" w:rsidR="00575969" w:rsidRPr="004008FF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E9C915D" w14:textId="6A98A139" w:rsidR="00575969" w:rsidRPr="004008FF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78170DC" w14:textId="3967E1AC" w:rsidR="00575969" w:rsidRPr="00245E9F" w:rsidRDefault="003028CE" w:rsidP="0057596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BD353C1" w14:textId="2D69B768" w:rsidR="00575969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40F6EB" w14:textId="47FDCE33" w:rsidR="00575969" w:rsidRPr="00245E9F" w:rsidRDefault="003028CE" w:rsidP="0057596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75969" w:rsidRPr="00021011" w14:paraId="7C124EF4" w14:textId="77777777" w:rsidTr="00021011">
        <w:trPr>
          <w:trHeight w:val="340"/>
        </w:trPr>
        <w:tc>
          <w:tcPr>
            <w:tcW w:w="5000" w:type="pct"/>
            <w:gridSpan w:val="6"/>
            <w:vAlign w:val="center"/>
          </w:tcPr>
          <w:p w14:paraId="6EEFAED0" w14:textId="57A5A8E3" w:rsidR="00575969" w:rsidRPr="00021011" w:rsidRDefault="00575969" w:rsidP="00575969">
            <w:pPr>
              <w:rPr>
                <w:rFonts w:ascii="Times New Roman"/>
                <w:sz w:val="18"/>
                <w:szCs w:val="18"/>
              </w:rPr>
            </w:pPr>
            <w:r w:rsidRPr="00021011">
              <w:rPr>
                <w:rFonts w:ascii="Times New Roman"/>
                <w:sz w:val="18"/>
                <w:szCs w:val="18"/>
              </w:rPr>
              <w:t>Note: According to the AFM, RNP APCH procedures may require the use of autopilot or flight director.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procedure to be flown manually shall be chosen taking into account such limitations (for example, choose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ILS for 3.8.3.1 in the case of such AFM limitation).</w:t>
            </w:r>
          </w:p>
        </w:tc>
      </w:tr>
      <w:tr w:rsidR="00761D0D" w:rsidRPr="00761D0D" w14:paraId="6986E91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99DFFAC" w14:textId="4A100726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3.8.3.1*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Manually, without flight </w:t>
            </w:r>
            <w:r w:rsidR="00DE31B1">
              <w:rPr>
                <w:rFonts w:ascii="Times New Roman" w:hAnsi="Times New Roman" w:cs="Times New Roman"/>
                <w:sz w:val="18"/>
                <w:szCs w:val="18"/>
              </w:rPr>
              <w:t>director</w:t>
            </w:r>
          </w:p>
        </w:tc>
        <w:tc>
          <w:tcPr>
            <w:tcW w:w="556" w:type="pct"/>
            <w:vAlign w:val="center"/>
          </w:tcPr>
          <w:p w14:paraId="5D661B6C" w14:textId="2E8642D3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136EDB1" w14:textId="6FBE686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3496D3A" w14:textId="76B70EE7" w:rsidR="00761D0D" w:rsidRPr="00761D0D" w:rsidRDefault="00761D0D" w:rsidP="00761D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2F02050" w14:textId="67C3A0A3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 (skill test only)</w:t>
            </w:r>
          </w:p>
        </w:tc>
        <w:tc>
          <w:tcPr>
            <w:tcW w:w="554" w:type="pct"/>
            <w:vAlign w:val="center"/>
          </w:tcPr>
          <w:p w14:paraId="61147986" w14:textId="56F67CA2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761D0D" w14:paraId="31AA155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40001EE" w14:textId="7C8A35EE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3.8.3.2*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ab/>
              <w:t>Manually, with flight director</w:t>
            </w:r>
          </w:p>
        </w:tc>
        <w:tc>
          <w:tcPr>
            <w:tcW w:w="556" w:type="pct"/>
            <w:vAlign w:val="center"/>
          </w:tcPr>
          <w:p w14:paraId="4F56D90F" w14:textId="3EC95F4D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1D1E6DF" w14:textId="4E59EAB5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C92CB5B" w14:textId="6A8E0482" w:rsidR="00761D0D" w:rsidRPr="00761D0D" w:rsidRDefault="00761D0D" w:rsidP="00761D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69053CD" w14:textId="77777777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9EBAF20" w14:textId="654FD88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48094B" w14:paraId="30BB8AD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2DE3BE" w14:textId="246F55D8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3.8.3.3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With autopilot</w:t>
            </w:r>
          </w:p>
        </w:tc>
        <w:tc>
          <w:tcPr>
            <w:tcW w:w="556" w:type="pct"/>
            <w:vAlign w:val="center"/>
          </w:tcPr>
          <w:p w14:paraId="3D86CC09" w14:textId="51147BDE" w:rsidR="00761D0D" w:rsidRPr="009E19F1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74E5134" w14:textId="19E0E52B" w:rsidR="00761D0D" w:rsidRPr="00DE0016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28E333A" w14:textId="63C45D37" w:rsidR="00761D0D" w:rsidRPr="00245E9F" w:rsidRDefault="00761D0D" w:rsidP="00761D0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44FEAF2" w14:textId="77777777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F52C91" w14:textId="7F38E277" w:rsidR="00761D0D" w:rsidRPr="006B7D08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48094B" w14:paraId="3E79F68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454683D" w14:textId="77777777" w:rsid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3.8.3.4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Manually, with one engine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simulated inoperative during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final approach, either until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touchdown or through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complete missed approach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procedure (as applicable), starting:</w:t>
            </w:r>
          </w:p>
          <w:p w14:paraId="75285B93" w14:textId="2B74613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(i) before passing 1 000 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above aerodrome level; and</w:t>
            </w:r>
          </w:p>
          <w:p w14:paraId="536D7098" w14:textId="72F15927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(ii) after passing 1 000 ft above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aerodrome level.</w:t>
            </w:r>
          </w:p>
          <w:p w14:paraId="2BA47123" w14:textId="0F26EAAD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In aeroplanes which are not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certificated as transport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category aeroplanes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(JAR/FAR 25) or as commuter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category aeroplanes (SFAR 23),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the approach with simulated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engine failure and the ensuing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go-around shall be initiated 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conjunction with the 2D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approach in accordance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3.8.4. The go-around shall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initiated when reaching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published obstacle clearance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height/altitude (OCH/A);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however, not later than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reaching an MDH/A of 500 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above the runway threshold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elevation. In aeroplanes having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the same performance as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transport category aeroplane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regarding take-off mass 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density altitude, the instructor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may simulate the engine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failure in accordance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exercise 3.8.3.4.</w:t>
            </w:r>
          </w:p>
        </w:tc>
        <w:tc>
          <w:tcPr>
            <w:tcW w:w="556" w:type="pct"/>
            <w:vAlign w:val="center"/>
          </w:tcPr>
          <w:p w14:paraId="5E951179" w14:textId="3E881407" w:rsidR="00761D0D" w:rsidRPr="009E19F1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7CC2CEB" w14:textId="057531E1" w:rsidR="00761D0D" w:rsidRPr="00DE0016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EE404AC" w14:textId="7C073656" w:rsidR="00761D0D" w:rsidRPr="00245E9F" w:rsidRDefault="00761D0D" w:rsidP="00761D0D">
            <w:pPr>
              <w:rPr>
                <w:rFonts w:ascii="Times New Roman"/>
                <w:b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C93F108" w14:textId="4264B936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3292A2BD" w14:textId="4B28F3DE" w:rsidR="00761D0D" w:rsidRPr="006B7D08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55CBC" w:rsidRPr="0048094B" w14:paraId="32E1AFD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87A235" w14:textId="25860AA4" w:rsidR="00B55CBC" w:rsidRDefault="00B55CBC" w:rsidP="00B55CB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3.8.4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55CBC">
              <w:rPr>
                <w:rFonts w:ascii="Times New Roman"/>
                <w:sz w:val="18"/>
                <w:szCs w:val="18"/>
              </w:rPr>
              <w:t>2D operations down to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55CBC">
              <w:rPr>
                <w:rFonts w:ascii="Times New Roman"/>
                <w:sz w:val="18"/>
                <w:szCs w:val="18"/>
              </w:rPr>
              <w:t>MDH/A</w:t>
            </w:r>
          </w:p>
        </w:tc>
        <w:tc>
          <w:tcPr>
            <w:tcW w:w="556" w:type="pct"/>
            <w:vAlign w:val="center"/>
          </w:tcPr>
          <w:p w14:paraId="48669163" w14:textId="44FFA0AB" w:rsidR="00B55CBC" w:rsidRPr="009E19F1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1E45D68" w14:textId="54AC68A7" w:rsidR="00B55CBC" w:rsidRPr="00DE0016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0E01B79" w14:textId="7537BB3C" w:rsidR="00B55CBC" w:rsidRPr="00245E9F" w:rsidRDefault="00B55CBC" w:rsidP="00B55CB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08ACFBE" w14:textId="2EB93DFD" w:rsidR="00B55CBC" w:rsidRDefault="005E3868" w:rsidP="00B55CB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28507D3F" w14:textId="7616F490" w:rsidR="00B55CBC" w:rsidRPr="006B7D08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EF775A5" w14:textId="77777777" w:rsidR="00DE31B1" w:rsidRDefault="00DE31B1">
      <w:r>
        <w:br w:type="page"/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4536"/>
        <w:gridCol w:w="6"/>
        <w:gridCol w:w="1138"/>
        <w:gridCol w:w="1134"/>
        <w:gridCol w:w="1136"/>
        <w:gridCol w:w="1136"/>
        <w:gridCol w:w="1114"/>
      </w:tblGrid>
      <w:tr w:rsidR="00DE31B1" w:rsidRPr="00B02B9D" w14:paraId="09CCD118" w14:textId="77777777" w:rsidTr="003E7A98">
        <w:trPr>
          <w:trHeight w:val="701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14636333" w14:textId="77777777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43E15BBE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73" w:type="pct"/>
            <w:gridSpan w:val="4"/>
            <w:shd w:val="clear" w:color="auto" w:fill="D9D9D9" w:themeFill="background1" w:themeFillShade="D9"/>
            <w:vAlign w:val="center"/>
          </w:tcPr>
          <w:p w14:paraId="3789550D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04" w:type="pct"/>
            <w:gridSpan w:val="2"/>
            <w:shd w:val="clear" w:color="auto" w:fill="D9D9D9" w:themeFill="background1" w:themeFillShade="D9"/>
            <w:vAlign w:val="center"/>
          </w:tcPr>
          <w:p w14:paraId="2A90A313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164B7405" w14:textId="77777777" w:rsidTr="003E7A98">
        <w:trPr>
          <w:trHeight w:val="854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117E3A3F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60" w:type="pct"/>
            <w:gridSpan w:val="2"/>
            <w:shd w:val="clear" w:color="auto" w:fill="D9D9D9" w:themeFill="background1" w:themeFillShade="D9"/>
            <w:vAlign w:val="center"/>
          </w:tcPr>
          <w:p w14:paraId="328D4307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0512999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4B5CC6A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D6FE5D5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48D108CD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5E3868" w:rsidRPr="0048094B" w14:paraId="1E5374E5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0A97B77D" w14:textId="67B03BEA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E3868">
              <w:rPr>
                <w:rFonts w:ascii="Times New Roman"/>
                <w:sz w:val="18"/>
                <w:szCs w:val="18"/>
              </w:rPr>
              <w:t>Circling approach under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following conditions: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534C02A0" w14:textId="55D2C614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(a)*approach to the authorised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minimum circling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altitude at the aerodrome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question in accordance with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the local instrument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facilities in 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instrument flight conditions;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followed by:</w:t>
            </w:r>
          </w:p>
          <w:p w14:paraId="5EE86BD0" w14:textId="1ADE80BE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(b) circling approach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another runway at least 90</w:t>
            </w:r>
            <w:r w:rsidRPr="005E3868">
              <w:rPr>
                <w:rFonts w:ascii="Times New Roman"/>
                <w:sz w:val="18"/>
                <w:szCs w:val="18"/>
              </w:rPr>
              <w:t>°</w:t>
            </w:r>
            <w:r w:rsidRPr="005E3868">
              <w:rPr>
                <w:rFonts w:ascii="Times New Roman"/>
                <w:sz w:val="18"/>
                <w:szCs w:val="18"/>
              </w:rPr>
              <w:t xml:space="preserve"> off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centreline from the final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approach used in item (a),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the authorised minimum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circling approach altitude.</w:t>
            </w:r>
          </w:p>
          <w:p w14:paraId="08720741" w14:textId="0C39B749" w:rsid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Remark: If (a) and (b)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possible due to ATC reasons,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simulated low visibility pattern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may be performed.</w:t>
            </w:r>
          </w:p>
        </w:tc>
        <w:tc>
          <w:tcPr>
            <w:tcW w:w="560" w:type="pct"/>
            <w:gridSpan w:val="2"/>
            <w:vAlign w:val="center"/>
          </w:tcPr>
          <w:p w14:paraId="198CF067" w14:textId="4058DDBF" w:rsidR="005E3868" w:rsidRPr="009E19F1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4EEF6434" w14:textId="2C3FB6EA" w:rsidR="005E3868" w:rsidRPr="00DE0016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0E3EEFD" w14:textId="2358F046" w:rsidR="005E3868" w:rsidRPr="00245E9F" w:rsidRDefault="005E3868" w:rsidP="005E386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354406B" w14:textId="58020E5B" w:rsid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23820E9" w14:textId="5EF4081D" w:rsidR="005E3868" w:rsidRPr="006B7D0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48094B" w14:paraId="443F676D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701FEFF" w14:textId="39ED9AA0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175907">
              <w:rPr>
                <w:rFonts w:ascii="Times New Roman"/>
                <w:sz w:val="18"/>
                <w:szCs w:val="18"/>
              </w:rPr>
              <w:t>Visual approaches</w:t>
            </w:r>
          </w:p>
        </w:tc>
        <w:tc>
          <w:tcPr>
            <w:tcW w:w="560" w:type="pct"/>
            <w:gridSpan w:val="2"/>
            <w:vAlign w:val="center"/>
          </w:tcPr>
          <w:p w14:paraId="22A07D5E" w14:textId="340BD43B" w:rsidR="00175907" w:rsidRPr="009E19F1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1F63507" w14:textId="18C8F04C" w:rsidR="00175907" w:rsidRPr="00DE0016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D5CF1A8" w14:textId="6FB74B4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1AFA900" w14:textId="77777777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AF35637" w14:textId="65CFE16B" w:rsidR="00175907" w:rsidRPr="006B7D08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856741" w14:paraId="24FA1757" w14:textId="77777777" w:rsidTr="00DE31B1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ABC4D9A" w14:textId="013C6B0A" w:rsidR="00175907" w:rsidRPr="00856741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856741">
              <w:rPr>
                <w:rFonts w:ascii="Times New Roman"/>
                <w:b/>
                <w:sz w:val="18"/>
                <w:szCs w:val="18"/>
              </w:rPr>
              <w:t xml:space="preserve">SECTION </w:t>
            </w:r>
            <w:r>
              <w:rPr>
                <w:rFonts w:ascii="Times New Roman"/>
                <w:b/>
                <w:sz w:val="18"/>
                <w:szCs w:val="18"/>
              </w:rPr>
              <w:t>4</w:t>
            </w:r>
          </w:p>
        </w:tc>
      </w:tr>
      <w:tr w:rsidR="00175907" w:rsidRPr="0048094B" w14:paraId="18494B81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B871F13" w14:textId="2345E044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A56335" w:rsidRPr="00A56335">
              <w:rPr>
                <w:rFonts w:ascii="Times New Roman"/>
                <w:sz w:val="18"/>
                <w:szCs w:val="18"/>
              </w:rPr>
              <w:t>Missed approach procedures</w:t>
            </w:r>
          </w:p>
        </w:tc>
        <w:tc>
          <w:tcPr>
            <w:tcW w:w="560" w:type="pct"/>
            <w:gridSpan w:val="2"/>
            <w:vAlign w:val="center"/>
          </w:tcPr>
          <w:p w14:paraId="09C0107F" w14:textId="2FD54BFA" w:rsidR="00175907" w:rsidRPr="004008FF" w:rsidRDefault="00A56335" w:rsidP="00175907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8457D87" w14:textId="4A1084F8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CED7006" w14:textId="129E575C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0BEF50B4" w14:textId="5B22DB1F" w:rsidR="00175907" w:rsidRPr="0048094B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6F7B78B" w14:textId="782E6613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70CF260C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1B9A59DA" w14:textId="5037A834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Go-around with all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operating* during a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3D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operation on reaching decision</w:t>
            </w:r>
            <w:r>
              <w:rPr>
                <w:rFonts w:ascii="Times New Roman"/>
                <w:sz w:val="18"/>
                <w:szCs w:val="18"/>
              </w:rPr>
              <w:t xml:space="preserve"> height</w:t>
            </w:r>
          </w:p>
        </w:tc>
        <w:tc>
          <w:tcPr>
            <w:tcW w:w="560" w:type="pct"/>
            <w:gridSpan w:val="2"/>
            <w:vAlign w:val="center"/>
          </w:tcPr>
          <w:p w14:paraId="0B75CB0D" w14:textId="5C9D65B3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40FB76CF" w14:textId="2178D3F8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A09A8D0" w14:textId="4E088BD0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2F9DDD39" w14:textId="38E876C4" w:rsidR="00A56335" w:rsidRPr="0048094B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63CAD3F" w14:textId="13EE44A6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0B2270DA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6E97CC5C" w14:textId="5013FC73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Go-around with all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operating* from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various stages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during an instrument approach</w:t>
            </w:r>
          </w:p>
        </w:tc>
        <w:tc>
          <w:tcPr>
            <w:tcW w:w="560" w:type="pct"/>
            <w:gridSpan w:val="2"/>
            <w:vAlign w:val="center"/>
          </w:tcPr>
          <w:p w14:paraId="5087CC39" w14:textId="0DE76E49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04B288A4" w14:textId="4F67CBFA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030BE90" w14:textId="661487C1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90B82FC" w14:textId="3CA8D4A0" w:rsidR="00A56335" w:rsidRPr="0048094B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9ACF43C" w14:textId="5E2B0518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69B865FB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DFF799B" w14:textId="61CE8F0A" w:rsidR="00A56335" w:rsidRPr="003D01BF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Other missed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procedures</w:t>
            </w:r>
          </w:p>
        </w:tc>
        <w:tc>
          <w:tcPr>
            <w:tcW w:w="560" w:type="pct"/>
            <w:gridSpan w:val="2"/>
            <w:vAlign w:val="center"/>
          </w:tcPr>
          <w:p w14:paraId="4CE91E6D" w14:textId="3CE93CD4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64123D3" w14:textId="606E9A4F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2C082288" w14:textId="649F58D3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4F217CD1" w14:textId="501F8758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2BE4DB8" w14:textId="3A770E75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48094B" w14:paraId="607EFF1E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05F8F171" w14:textId="7C2A825B" w:rsidR="00175907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4.4*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Manual go-around with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critical engine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inoperative after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instrument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approach on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reaching DH, MDH or MAPt</w:t>
            </w:r>
          </w:p>
        </w:tc>
        <w:tc>
          <w:tcPr>
            <w:tcW w:w="560" w:type="pct"/>
            <w:gridSpan w:val="2"/>
            <w:vAlign w:val="center"/>
          </w:tcPr>
          <w:p w14:paraId="3A53269C" w14:textId="53002343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 w:rsidR="00A56335" w:rsidRPr="00A56335"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2FD0F1B" w14:textId="68A27516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61394FE1" w14:textId="12D2D228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EBA591B" w14:textId="3B72BD03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47" w:type="pct"/>
            <w:vAlign w:val="center"/>
          </w:tcPr>
          <w:p w14:paraId="7DF95000" w14:textId="49257683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31B1" w:rsidRPr="0048094B" w14:paraId="77ED9C00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2D3F3C6E" w14:textId="77777777" w:rsidR="00DE31B1" w:rsidRPr="00AD4864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Rejected landing with 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engines operating:</w:t>
            </w:r>
          </w:p>
          <w:p w14:paraId="6DFE2266" w14:textId="77777777" w:rsidR="00DE31B1" w:rsidRPr="00AD4864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–</w:t>
            </w:r>
            <w:r w:rsidRPr="00AD4864">
              <w:rPr>
                <w:rFonts w:ascii="Times New Roman"/>
                <w:sz w:val="18"/>
                <w:szCs w:val="18"/>
              </w:rPr>
              <w:t xml:space="preserve"> from various heights below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DH/MDH;</w:t>
            </w:r>
          </w:p>
          <w:p w14:paraId="497A861C" w14:textId="77777777" w:rsidR="00DE31B1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–</w:t>
            </w:r>
            <w:r w:rsidRPr="00AD4864">
              <w:rPr>
                <w:rFonts w:ascii="Times New Roman"/>
                <w:sz w:val="18"/>
                <w:szCs w:val="18"/>
              </w:rPr>
              <w:t xml:space="preserve"> after touchdown (baulked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landing)</w:t>
            </w:r>
          </w:p>
          <w:p w14:paraId="10450689" w14:textId="7C77BF1A" w:rsidR="00DE31B1" w:rsidRPr="00A56335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In aeroplanes which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certificated as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category aeroplanes (JAR/FAR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25) or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as commuter category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aeroplanes (SFAR 23),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rejected landing with 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engines operating shall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initiated below MDH/A or after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touchdown.</w:t>
            </w:r>
          </w:p>
        </w:tc>
        <w:tc>
          <w:tcPr>
            <w:tcW w:w="560" w:type="pct"/>
            <w:gridSpan w:val="2"/>
            <w:vAlign w:val="center"/>
          </w:tcPr>
          <w:p w14:paraId="43187CBA" w14:textId="154FD6BE" w:rsidR="00DE31B1" w:rsidRPr="004008FF" w:rsidRDefault="00DE31B1" w:rsidP="00DE31B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D75C5F0" w14:textId="32EDE315" w:rsidR="00DE31B1" w:rsidRPr="004008FF" w:rsidRDefault="00DE31B1" w:rsidP="00DE31B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4A373DE9" w14:textId="6B2D6EF9" w:rsidR="00DE31B1" w:rsidRPr="00245E9F" w:rsidRDefault="00DE31B1" w:rsidP="00DE31B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444EF68D" w14:textId="77777777" w:rsidR="00DE31B1" w:rsidRDefault="00DE31B1" w:rsidP="00DE31B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4555013" w14:textId="49073833" w:rsidR="00DE31B1" w:rsidRPr="00245E9F" w:rsidRDefault="00DE31B1" w:rsidP="00DE31B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856741" w14:paraId="07A16653" w14:textId="77777777" w:rsidTr="00DE31B1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D49E9F7" w14:textId="39541AE0" w:rsidR="00175907" w:rsidRPr="00245E9F" w:rsidRDefault="00175907" w:rsidP="00AD4864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t xml:space="preserve">SECTION </w:t>
            </w:r>
            <w:r w:rsidR="00AD4864">
              <w:rPr>
                <w:rFonts w:ascii="Times New Roman"/>
                <w:b/>
                <w:sz w:val="18"/>
                <w:szCs w:val="18"/>
              </w:rPr>
              <w:t>5</w:t>
            </w:r>
          </w:p>
        </w:tc>
      </w:tr>
      <w:tr w:rsidR="002A479D" w:rsidRPr="0048094B" w14:paraId="0E77436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51211F8" w14:textId="77777777" w:rsidR="00FA0B15" w:rsidRPr="00FA0B15" w:rsidRDefault="00FA0B15" w:rsidP="00FA0B1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Landings</w:t>
            </w:r>
          </w:p>
          <w:p w14:paraId="5DC54538" w14:textId="4A7825BF" w:rsidR="00175907" w:rsidRDefault="00FA0B15" w:rsidP="00FA0B1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Normal landings* with visual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 xml:space="preserve">reference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established when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>reaching DA/H following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117AF8"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instrument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>operation</w:t>
            </w:r>
          </w:p>
        </w:tc>
        <w:tc>
          <w:tcPr>
            <w:tcW w:w="557" w:type="pct"/>
            <w:vAlign w:val="center"/>
          </w:tcPr>
          <w:p w14:paraId="73FD4EA8" w14:textId="4894A155" w:rsidR="00175907" w:rsidRPr="004008FF" w:rsidRDefault="00175907" w:rsidP="00117AF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57BF70A6" w14:textId="2D8BC5F8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651869D" w14:textId="46AF305C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0A62DF8" w14:textId="361A3364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23E6360" w14:textId="4CFCA51B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7DA12C0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333F40C" w14:textId="73C4150F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.2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jammed horizontal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stabiliser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any out-of-trim position</w:t>
            </w:r>
          </w:p>
        </w:tc>
        <w:tc>
          <w:tcPr>
            <w:tcW w:w="557" w:type="pct"/>
            <w:vAlign w:val="center"/>
          </w:tcPr>
          <w:p w14:paraId="3B2640C2" w14:textId="0387C77D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58F287F" w14:textId="3463370B" w:rsidR="00175907" w:rsidRPr="004008FF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7" w:type="pct"/>
            <w:vAlign w:val="center"/>
          </w:tcPr>
          <w:p w14:paraId="201157B2" w14:textId="6DA62D00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45E0D0C" w14:textId="456E39C4" w:rsidR="00175907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47" w:type="pct"/>
            <w:vAlign w:val="center"/>
          </w:tcPr>
          <w:p w14:paraId="372766D8" w14:textId="1356E650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0850E69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6D67ED44" w14:textId="632B983F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.3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Crosswind landings (aircraft,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practicable)</w:t>
            </w:r>
          </w:p>
        </w:tc>
        <w:tc>
          <w:tcPr>
            <w:tcW w:w="557" w:type="pct"/>
            <w:vAlign w:val="center"/>
          </w:tcPr>
          <w:p w14:paraId="47064C01" w14:textId="446BC6F4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79EA50B" w14:textId="75BC642A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7C2E794C" w14:textId="1B195815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1DF064CD" w14:textId="64004CEC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A57E09E" w14:textId="07CE34F4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54990A03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2A537615" w14:textId="225D1A87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.4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Traffic pattern and landing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without extended or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with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partly extended flaps and slats</w:t>
            </w:r>
          </w:p>
        </w:tc>
        <w:tc>
          <w:tcPr>
            <w:tcW w:w="557" w:type="pct"/>
            <w:vAlign w:val="center"/>
          </w:tcPr>
          <w:p w14:paraId="5EE5BD9F" w14:textId="6430FC4A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EA86D3B" w14:textId="464B8736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E733C90" w14:textId="3654D381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5E728C4" w14:textId="77777777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013D9D8" w14:textId="0CD2165D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299EF2E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F30FC47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.5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critical engine</w:t>
            </w:r>
          </w:p>
          <w:p w14:paraId="71A11FBD" w14:textId="21DD7B55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simulated inoperative</w:t>
            </w:r>
          </w:p>
        </w:tc>
        <w:tc>
          <w:tcPr>
            <w:tcW w:w="557" w:type="pct"/>
            <w:vAlign w:val="center"/>
          </w:tcPr>
          <w:p w14:paraId="4D4B94BD" w14:textId="7D00B935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795F2E5" w14:textId="1FCE312D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7E942C08" w14:textId="6F42C65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156A1DE1" w14:textId="1EFE64A1" w:rsidR="00175907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47" w:type="pct"/>
            <w:vAlign w:val="center"/>
          </w:tcPr>
          <w:p w14:paraId="2308F4AA" w14:textId="72B09738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37CBC967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31859B89" w14:textId="745AA50C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.6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two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inoperative:</w:t>
            </w:r>
          </w:p>
          <w:p w14:paraId="2A8375A0" w14:textId="06B80D0B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–</w:t>
            </w:r>
            <w:r w:rsidRPr="000A50CB">
              <w:rPr>
                <w:rFonts w:ascii="Times New Roman"/>
                <w:sz w:val="18"/>
                <w:szCs w:val="18"/>
              </w:rPr>
              <w:t xml:space="preserve"> aeroplanes with three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engines: the centre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engine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one outboard engine as far as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practicable according to data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of the AFM; and</w:t>
            </w:r>
          </w:p>
          <w:p w14:paraId="74E0AD5E" w14:textId="73CEFB32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–</w:t>
            </w:r>
            <w:r w:rsidRPr="000A50CB">
              <w:rPr>
                <w:rFonts w:ascii="Times New Roman"/>
                <w:sz w:val="18"/>
                <w:szCs w:val="18"/>
              </w:rPr>
              <w:t xml:space="preserve"> aeroplanes with four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engines: two engines at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one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side</w:t>
            </w:r>
          </w:p>
        </w:tc>
        <w:tc>
          <w:tcPr>
            <w:tcW w:w="557" w:type="pct"/>
            <w:vAlign w:val="center"/>
          </w:tcPr>
          <w:p w14:paraId="6A67ED7A" w14:textId="215F561D" w:rsidR="00175907" w:rsidRPr="004008FF" w:rsidRDefault="00175907" w:rsidP="000A50CB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300E44C0" w14:textId="4C4014AC" w:rsidR="00175907" w:rsidRPr="004008FF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7" w:type="pct"/>
            <w:vAlign w:val="center"/>
          </w:tcPr>
          <w:p w14:paraId="2E705504" w14:textId="6FBFE692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D71A309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M</w:t>
            </w:r>
          </w:p>
          <w:p w14:paraId="0B8884C9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FFS only</w:t>
            </w:r>
          </w:p>
          <w:p w14:paraId="267A3712" w14:textId="1FDB8884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(skill test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only)</w:t>
            </w:r>
          </w:p>
        </w:tc>
        <w:tc>
          <w:tcPr>
            <w:tcW w:w="547" w:type="pct"/>
            <w:vAlign w:val="center"/>
          </w:tcPr>
          <w:p w14:paraId="399F855B" w14:textId="7BA62A5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778DB" w:rsidRPr="00A92858" w14:paraId="4E94EB70" w14:textId="77777777" w:rsidTr="002329F4">
        <w:trPr>
          <w:trHeight w:val="397"/>
        </w:trPr>
        <w:tc>
          <w:tcPr>
            <w:tcW w:w="5000" w:type="pct"/>
            <w:gridSpan w:val="7"/>
            <w:vAlign w:val="center"/>
          </w:tcPr>
          <w:p w14:paraId="0C9810B2" w14:textId="7FC179C9" w:rsidR="00A778DB" w:rsidRDefault="002329F4" w:rsidP="00A92858">
            <w:pPr>
              <w:rPr>
                <w:rFonts w:ascii="Times New Roman"/>
                <w:sz w:val="18"/>
                <w:szCs w:val="18"/>
              </w:rPr>
            </w:pPr>
            <w:r>
              <w:br w:type="page"/>
            </w:r>
            <w:r w:rsidR="00A778DB">
              <w:rPr>
                <w:rFonts w:ascii="Times New Roman"/>
                <w:sz w:val="18"/>
                <w:szCs w:val="18"/>
              </w:rPr>
              <w:t>Remarks:</w:t>
            </w:r>
          </w:p>
          <w:p w14:paraId="0E680B6D" w14:textId="7DD9399C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48007238" w14:textId="77777777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</w:p>
          <w:p w14:paraId="0C8EEABC" w14:textId="7D757A22" w:rsidR="00A778DB" w:rsidRDefault="00A778DB" w:rsidP="00A9285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1EDB54D4" w14:textId="77777777" w:rsidR="00A778DB" w:rsidRDefault="00A778DB" w:rsidP="00A92858">
            <w:pPr>
              <w:rPr>
                <w:rFonts w:ascii="Times New Roman"/>
                <w:b/>
                <w:sz w:val="18"/>
                <w:szCs w:val="18"/>
              </w:rPr>
            </w:pPr>
          </w:p>
          <w:p w14:paraId="72BED08A" w14:textId="6E2D035C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3D427015" w14:textId="77777777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</w:p>
          <w:p w14:paraId="736EA880" w14:textId="77777777" w:rsidR="00A778DB" w:rsidRDefault="00A778DB" w:rsidP="00A778DB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419364F5" w14:textId="41228E01" w:rsidR="00A778DB" w:rsidRPr="00A92858" w:rsidRDefault="00A778DB" w:rsidP="00A778DB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14:paraId="4760E4FA" w14:textId="49A132A2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lastRenderedPageBreak/>
        <w:t>S</w:t>
      </w:r>
      <w:r w:rsidRPr="00223E86">
        <w:rPr>
          <w:rFonts w:ascii="Times New Roman"/>
          <w:sz w:val="16"/>
          <w:szCs w:val="16"/>
        </w:rPr>
        <w:t>ymbols mean</w:t>
      </w:r>
      <w:r>
        <w:rPr>
          <w:rFonts w:ascii="Times New Roman"/>
          <w:sz w:val="16"/>
          <w:szCs w:val="16"/>
        </w:rPr>
        <w:t>ing</w:t>
      </w:r>
      <w:r w:rsidRPr="00223E86">
        <w:rPr>
          <w:rFonts w:ascii="Times New Roman"/>
          <w:sz w:val="16"/>
          <w:szCs w:val="16"/>
        </w:rPr>
        <w:t>: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 = Trained as PIC or co-pilot and as PF and PM for the issue of a type rating as applicable.</w:t>
      </w:r>
      <w:r>
        <w:rPr>
          <w:rFonts w:ascii="Times New Roman"/>
          <w:sz w:val="16"/>
          <w:szCs w:val="16"/>
        </w:rPr>
        <w:t xml:space="preserve">/ </w:t>
      </w:r>
      <w:r w:rsidRPr="00223E86">
        <w:rPr>
          <w:rFonts w:ascii="Times New Roman"/>
          <w:sz w:val="16"/>
          <w:szCs w:val="16"/>
        </w:rPr>
        <w:t>OTD = Other training devices may be used for this exercise.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X = An FFS shall be used for this exercise; otherwise an aeroplane shall be used if appropriate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for the manoeuvre or procedure.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P# = The training shall be complemented by supervised aeroplane inspection.</w:t>
      </w:r>
    </w:p>
    <w:p w14:paraId="482049F1" w14:textId="635A950C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The practical training shall be conducted at least at the training equipment level shown as (P),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or may be conducted up to any higher equipment level shown by the arrow (----&gt;).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The following abbreviations are used to indicate the training equipment used: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 = aeroplane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FFS = full-flight simulator</w:t>
      </w:r>
      <w:r>
        <w:rPr>
          <w:rFonts w:ascii="Times New Roman"/>
          <w:sz w:val="16"/>
          <w:szCs w:val="16"/>
        </w:rPr>
        <w:t xml:space="preserve"> /</w:t>
      </w:r>
      <w:r w:rsidRPr="00223E86">
        <w:rPr>
          <w:rFonts w:ascii="Times New Roman"/>
          <w:sz w:val="16"/>
          <w:szCs w:val="16"/>
        </w:rPr>
        <w:t>FSTD = flight simulator training device</w:t>
      </w:r>
      <w:r>
        <w:rPr>
          <w:rFonts w:ascii="Times New Roman"/>
          <w:sz w:val="16"/>
          <w:szCs w:val="16"/>
        </w:rPr>
        <w:t>.</w:t>
      </w:r>
    </w:p>
    <w:p w14:paraId="2514C627" w14:textId="17ED5548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The starred items (*) shall be flown solely by reference to instruments.</w:t>
      </w:r>
      <w:r w:rsidRPr="00223E86">
        <w:rPr>
          <w:rFonts w:ascii="Times New Roman"/>
          <w:sz w:val="16"/>
          <w:szCs w:val="16"/>
        </w:rPr>
        <w:cr/>
        <w:t xml:space="preserve">Where the letter </w:t>
      </w:r>
      <w:r w:rsidRPr="00223E86">
        <w:rPr>
          <w:rFonts w:ascii="Times New Roman"/>
          <w:sz w:val="16"/>
          <w:szCs w:val="16"/>
        </w:rPr>
        <w:t>‘</w:t>
      </w:r>
      <w:r w:rsidRPr="00223E86">
        <w:rPr>
          <w:rFonts w:ascii="Times New Roman"/>
          <w:sz w:val="16"/>
          <w:szCs w:val="16"/>
        </w:rPr>
        <w:t>M</w:t>
      </w:r>
      <w:r w:rsidRPr="00223E86">
        <w:rPr>
          <w:rFonts w:ascii="Times New Roman"/>
          <w:sz w:val="16"/>
          <w:szCs w:val="16"/>
        </w:rPr>
        <w:t>’</w:t>
      </w:r>
      <w:r w:rsidRPr="00223E86">
        <w:rPr>
          <w:rFonts w:ascii="Times New Roman"/>
          <w:sz w:val="16"/>
          <w:szCs w:val="16"/>
        </w:rPr>
        <w:t xml:space="preserve"> appears in the skill test or proficiency check column, this will indicate a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mandatory exercise or a choice where more than one exercise appears.</w:t>
      </w:r>
    </w:p>
    <w:p w14:paraId="232CA933" w14:textId="4283F043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Manoeuvres and procedures shall include MCC for multi-pilot aeroplane and for single-pilot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high-performance complex aeroplanes in multi-pilot operations.</w:t>
      </w:r>
    </w:p>
    <w:p w14:paraId="0363E192" w14:textId="01C9FBA1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Manoeuvres and procedures shall be conducted in single-pilot role for single-pilot high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performance complex aeroplanes in single-pilot operations.</w:t>
      </w:r>
    </w:p>
    <w:p w14:paraId="7A1C3558" w14:textId="26083DA9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In the case of single-pilot high-performance complex aeroplanes, when a skill test or proficiency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check is performed in multi-pilot operations, the type rating shall be restricted to multi-pilot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operations. If privileges of single-pilot are sought, the manoeuvres/procedures in 2.5, 3.8.3.4,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4.4, 5.5 and at least one manoeuvre/procedure from Section 3.4 have to be completed in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addition as single-pilot.</w:t>
      </w:r>
    </w:p>
    <w:p w14:paraId="7FFE9756" w14:textId="37DF6335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In the case of a restricted type rating issued in accordance with FCL.720.A(c), applicants shall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fulfil the same requirements as other applicants for the type rating except for the practical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exercises relating to the take-off and landing phases.</w:t>
      </w:r>
    </w:p>
    <w:p w14:paraId="656C51A1" w14:textId="4357DE4E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To establish or maintain PBN privileges, one approach shall be an RNP APCH. Where an RNP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APCH is not practicable, it shall be performed in an appropriately equipped FSTD.</w:t>
      </w:r>
    </w:p>
    <w:p w14:paraId="5D6DE54B" w14:textId="78D36EAF" w:rsidR="00DE31B1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By way of derogation from the subparagraph above, in cases where a proficiency check for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revalidation of PBN privileges does not include an RNP APCH exercise, the PBN privileges of the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pilot shall not include RNP APCH. The restriction shall be lifted if the pilot has completed a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proficiency check including an RNP APCH exercise.</w:t>
      </w:r>
    </w:p>
    <w:p w14:paraId="624A2489" w14:textId="5C09ACF3" w:rsidR="00C10E8E" w:rsidRDefault="00C10E8E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</w:p>
    <w:p w14:paraId="7A3CE01C" w14:textId="77777777" w:rsidR="00C10E8E" w:rsidRDefault="00C10E8E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</w:p>
    <w:tbl>
      <w:tblPr>
        <w:tblStyle w:val="TableNormal"/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1"/>
        <w:gridCol w:w="5101"/>
      </w:tblGrid>
      <w:tr w:rsidR="00C10E8E" w:rsidRPr="0087749C" w14:paraId="245AB586" w14:textId="77777777" w:rsidTr="00B31074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9F862" w14:textId="2609EE41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Refresher training determination for renewal of type rating </w:t>
            </w:r>
          </w:p>
        </w:tc>
      </w:tr>
      <w:tr w:rsidR="00C10E8E" w:rsidRPr="0087749C" w14:paraId="6433964B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29B10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A0E38">
              <w:rPr>
                <w:sz w:val="18"/>
                <w:szCs w:val="18"/>
              </w:rPr>
              <w:t>xperience of applicant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344809D8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A126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mount of time elapsed since the privileges of the rating were last used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2146C5AD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E718B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A0E38">
              <w:rPr>
                <w:sz w:val="18"/>
                <w:szCs w:val="18"/>
              </w:rPr>
              <w:t>omplexity of aircraft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13CB3650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A5211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pplicant has a current rating on another aircraft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4EFE9CC9" w14:textId="77777777" w:rsidTr="00B31074">
        <w:trPr>
          <w:trHeight w:val="851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F5042" w14:textId="77777777" w:rsidR="00C10E8E" w:rsidRDefault="00C10E8E" w:rsidP="00B31074">
            <w:pPr>
              <w:pStyle w:val="TableParagraph"/>
              <w:spacing w:before="6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6A0E38">
              <w:rPr>
                <w:sz w:val="18"/>
                <w:szCs w:val="18"/>
              </w:rPr>
              <w:t>here considered necessary, the performance of the applicant during a simulated</w:t>
            </w:r>
            <w:r>
              <w:rPr>
                <w:sz w:val="18"/>
                <w:szCs w:val="18"/>
              </w:rPr>
              <w:t xml:space="preserve"> </w:t>
            </w:r>
            <w:r w:rsidRPr="006A0E38">
              <w:rPr>
                <w:sz w:val="18"/>
                <w:szCs w:val="18"/>
              </w:rPr>
              <w:t>proficiency check for the rating in an FSTD</w:t>
            </w:r>
          </w:p>
          <w:p w14:paraId="78E6F2D4" w14:textId="77777777" w:rsidR="00C10E8E" w:rsidRPr="0035277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 w:rsidRPr="006A0E38">
              <w:rPr>
                <w:sz w:val="18"/>
                <w:szCs w:val="18"/>
              </w:rPr>
              <w:t>or an aircraft of the relevant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14:paraId="3E49969C" w14:textId="77777777" w:rsidTr="00B31074">
        <w:trPr>
          <w:trHeight w:val="130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1A8E8" w14:textId="77777777" w:rsidR="00C10E8E" w:rsidRPr="00421CF5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Determinated refresher training: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14:paraId="4C3DD83C" w14:textId="77777777" w:rsidTr="00B31074">
        <w:trPr>
          <w:trHeight w:val="626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23BFB5" w14:textId="77777777" w:rsidR="00C10E8E" w:rsidRPr="002C4DE9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 w:rsidRPr="002C4DE9">
              <w:rPr>
                <w:bCs/>
                <w:sz w:val="18"/>
              </w:rPr>
              <w:t>Recommended validity of the refresher training until (date):</w:t>
            </w:r>
          </w:p>
          <w:p w14:paraId="7E7E3ED8" w14:textId="77777777" w:rsidR="00C10E8E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r w:rsidRPr="002C4DE9">
              <w:rPr>
                <w:bCs/>
                <w:sz w:val="18"/>
              </w:rPr>
              <w:t xml:space="preserve">     </w:t>
            </w:r>
          </w:p>
        </w:tc>
      </w:tr>
      <w:tr w:rsidR="00C10E8E" w14:paraId="5AEE49F1" w14:textId="77777777" w:rsidTr="00B31074">
        <w:trPr>
          <w:trHeight w:val="425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D41B2" w14:textId="77777777" w:rsidR="00C10E8E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This is to certify, the determinated training was successfully completed. </w:t>
            </w:r>
          </w:p>
        </w:tc>
      </w:tr>
      <w:tr w:rsidR="00C10E8E" w14:paraId="68F1BEC1" w14:textId="77777777" w:rsidTr="00B31074">
        <w:trPr>
          <w:trHeight w:val="425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77B32" w14:textId="77777777" w:rsidR="00C10E8E" w:rsidRDefault="00C10E8E" w:rsidP="00B31074">
            <w:pPr>
              <w:pStyle w:val="TableParagraph"/>
              <w:tabs>
                <w:tab w:val="left" w:pos="169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ATO: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085DDC13" w14:textId="77777777" w:rsidR="00C10E8E" w:rsidRDefault="00C10E8E" w:rsidP="00B31074">
            <w:pPr>
              <w:pStyle w:val="TableParagraph"/>
              <w:tabs>
                <w:tab w:val="left" w:pos="170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instructor: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06D25" w14:textId="77777777" w:rsidR="00C10E8E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 w:rsidRPr="004165D7">
              <w:rPr>
                <w:bCs/>
                <w:sz w:val="18"/>
              </w:rPr>
              <w:t>Approval No.:</w:t>
            </w:r>
            <w:r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3DF7DD4E" w14:textId="77777777" w:rsidR="00C10E8E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Licence No.: 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14:paraId="6E60592B" w14:textId="77777777" w:rsidTr="00B31074">
        <w:trPr>
          <w:trHeight w:val="425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FEA4D" w14:textId="77777777" w:rsidR="00C10E8E" w:rsidRDefault="00C10E8E" w:rsidP="00B31074">
            <w:pPr>
              <w:pStyle w:val="TableParagraph"/>
              <w:tabs>
                <w:tab w:val="left" w:pos="169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>Signature of instructor:</w:t>
            </w:r>
            <w:r>
              <w:rPr>
                <w:bCs/>
                <w:sz w:val="18"/>
                <w:lang w:val="en-US"/>
              </w:rPr>
              <w:tab/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4CEF" w14:textId="77777777" w:rsidR="00C10E8E" w:rsidRPr="004165D7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Signature of applicant: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</w:tbl>
    <w:p w14:paraId="2C7D3C14" w14:textId="77777777" w:rsidR="00C10E8E" w:rsidRDefault="00C10E8E" w:rsidP="00C10E8E">
      <w:pPr>
        <w:jc w:val="both"/>
        <w:rPr>
          <w:rFonts w:ascii="Times New Roman"/>
          <w:sz w:val="16"/>
          <w:szCs w:val="16"/>
        </w:rPr>
      </w:pPr>
    </w:p>
    <w:sectPr w:rsidR="00C10E8E" w:rsidSect="00756E76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F8479" w14:textId="77777777" w:rsidR="00D07C37" w:rsidRDefault="00D07C37" w:rsidP="00C54D56">
      <w:r>
        <w:separator/>
      </w:r>
    </w:p>
  </w:endnote>
  <w:endnote w:type="continuationSeparator" w:id="0">
    <w:p w14:paraId="5EB702D3" w14:textId="77777777" w:rsidR="00D07C37" w:rsidRDefault="00D07C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1AF8" w14:textId="18746F90" w:rsidR="00F21578" w:rsidRPr="00C02CDA" w:rsidRDefault="00F21578" w:rsidP="004002C8">
    <w:pPr>
      <w:pStyle w:val="Zpat"/>
      <w:tabs>
        <w:tab w:val="left" w:pos="1870"/>
      </w:tabs>
      <w:jc w:val="both"/>
      <w:rPr>
        <w:sz w:val="16"/>
        <w:szCs w:val="16"/>
      </w:rPr>
    </w:pPr>
    <w:r w:rsidRPr="004E0455">
      <w:rPr>
        <w:sz w:val="16"/>
        <w:szCs w:val="16"/>
      </w:rPr>
      <w:t>CAA-F-ZLP-024-</w:t>
    </w:r>
    <w:r>
      <w:rPr>
        <w:sz w:val="16"/>
        <w:szCs w:val="16"/>
      </w:rPr>
      <w:t>1</w:t>
    </w:r>
    <w:r w:rsidRPr="004E0455">
      <w:rPr>
        <w:sz w:val="16"/>
        <w:szCs w:val="16"/>
      </w:rPr>
      <w:t>-22</w:t>
    </w:r>
    <w:r>
      <w:rPr>
        <w:sz w:val="16"/>
        <w:szCs w:val="16"/>
      </w:rPr>
      <w:t xml:space="preserve"> </w:t>
    </w:r>
    <w:r w:rsidR="00B95F93">
      <w:rPr>
        <w:sz w:val="16"/>
        <w:szCs w:val="16"/>
      </w:rPr>
      <w:t xml:space="preserve"> rev. 2 </w:t>
    </w:r>
    <w:r>
      <w:rPr>
        <w:sz w:val="16"/>
        <w:szCs w:val="16"/>
      </w:rPr>
      <w:t xml:space="preserve">Page </w:t>
    </w:r>
    <w:r w:rsidRPr="004002C8">
      <w:rPr>
        <w:sz w:val="16"/>
        <w:szCs w:val="16"/>
      </w:rPr>
      <w:fldChar w:fldCharType="begin"/>
    </w:r>
    <w:r w:rsidRPr="004002C8">
      <w:rPr>
        <w:sz w:val="16"/>
        <w:szCs w:val="16"/>
      </w:rPr>
      <w:instrText>PAGE   \* MERGEFORMAT</w:instrText>
    </w:r>
    <w:r w:rsidRPr="004002C8">
      <w:rPr>
        <w:sz w:val="16"/>
        <w:szCs w:val="16"/>
      </w:rPr>
      <w:fldChar w:fldCharType="separate"/>
    </w:r>
    <w:r w:rsidR="00E46239" w:rsidRPr="00E46239">
      <w:rPr>
        <w:noProof/>
        <w:sz w:val="16"/>
        <w:szCs w:val="16"/>
        <w:lang w:val="cs-CZ"/>
      </w:rPr>
      <w:t>1</w:t>
    </w:r>
    <w:r w:rsidRPr="004002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ED47F" w14:textId="77777777" w:rsidR="00D07C37" w:rsidRDefault="00D07C37" w:rsidP="00C54D56">
      <w:r>
        <w:separator/>
      </w:r>
    </w:p>
  </w:footnote>
  <w:footnote w:type="continuationSeparator" w:id="0">
    <w:p w14:paraId="6047CE54" w14:textId="77777777" w:rsidR="00D07C37" w:rsidRDefault="00D07C37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QenCon+YMzYFrkTh5PyZseFbBWjUJyhJ5FnLvBpOMoQ1bbxhWNbLzNhJRzHx7qr/yLfkB1V6C7976Qoi3AUVg==" w:salt="45HdJO/VCL9IrAB01oqc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141D4"/>
    <w:rsid w:val="00021011"/>
    <w:rsid w:val="00024F03"/>
    <w:rsid w:val="0002712D"/>
    <w:rsid w:val="000301AF"/>
    <w:rsid w:val="0003757D"/>
    <w:rsid w:val="0004128E"/>
    <w:rsid w:val="000440E9"/>
    <w:rsid w:val="00050699"/>
    <w:rsid w:val="0005408B"/>
    <w:rsid w:val="00063696"/>
    <w:rsid w:val="00066FA7"/>
    <w:rsid w:val="00076392"/>
    <w:rsid w:val="00076785"/>
    <w:rsid w:val="0008433A"/>
    <w:rsid w:val="00085962"/>
    <w:rsid w:val="00085DFD"/>
    <w:rsid w:val="000903A7"/>
    <w:rsid w:val="00096F2F"/>
    <w:rsid w:val="000971FD"/>
    <w:rsid w:val="000A385C"/>
    <w:rsid w:val="000A50CB"/>
    <w:rsid w:val="000B687E"/>
    <w:rsid w:val="000C21F8"/>
    <w:rsid w:val="000E20CF"/>
    <w:rsid w:val="000E214A"/>
    <w:rsid w:val="000E65C4"/>
    <w:rsid w:val="000F42C3"/>
    <w:rsid w:val="000F6E05"/>
    <w:rsid w:val="000F6EA5"/>
    <w:rsid w:val="000F79A1"/>
    <w:rsid w:val="001004A4"/>
    <w:rsid w:val="00117869"/>
    <w:rsid w:val="00117AF8"/>
    <w:rsid w:val="00121426"/>
    <w:rsid w:val="00122D23"/>
    <w:rsid w:val="001265B3"/>
    <w:rsid w:val="00141AB3"/>
    <w:rsid w:val="001542C1"/>
    <w:rsid w:val="001710EA"/>
    <w:rsid w:val="00175907"/>
    <w:rsid w:val="00183F24"/>
    <w:rsid w:val="001924E5"/>
    <w:rsid w:val="001A13CA"/>
    <w:rsid w:val="001A656E"/>
    <w:rsid w:val="001B1687"/>
    <w:rsid w:val="001B2D7C"/>
    <w:rsid w:val="001B2F4F"/>
    <w:rsid w:val="001C0977"/>
    <w:rsid w:val="001E45E8"/>
    <w:rsid w:val="001E6C67"/>
    <w:rsid w:val="002143E7"/>
    <w:rsid w:val="00223E86"/>
    <w:rsid w:val="00225B08"/>
    <w:rsid w:val="002329F4"/>
    <w:rsid w:val="0024227D"/>
    <w:rsid w:val="00244A92"/>
    <w:rsid w:val="00245E9F"/>
    <w:rsid w:val="00272232"/>
    <w:rsid w:val="00272B98"/>
    <w:rsid w:val="00284440"/>
    <w:rsid w:val="00284611"/>
    <w:rsid w:val="00296E44"/>
    <w:rsid w:val="002A479D"/>
    <w:rsid w:val="002C033C"/>
    <w:rsid w:val="002C4DE9"/>
    <w:rsid w:val="002D0229"/>
    <w:rsid w:val="002D529D"/>
    <w:rsid w:val="002E25B2"/>
    <w:rsid w:val="002E4B2D"/>
    <w:rsid w:val="002E7BDA"/>
    <w:rsid w:val="00300DCE"/>
    <w:rsid w:val="0030129B"/>
    <w:rsid w:val="003028CE"/>
    <w:rsid w:val="0031290B"/>
    <w:rsid w:val="0031767A"/>
    <w:rsid w:val="003311CA"/>
    <w:rsid w:val="00332957"/>
    <w:rsid w:val="00332AA1"/>
    <w:rsid w:val="00340B23"/>
    <w:rsid w:val="003459D5"/>
    <w:rsid w:val="0035277E"/>
    <w:rsid w:val="00352850"/>
    <w:rsid w:val="0036138D"/>
    <w:rsid w:val="00362EED"/>
    <w:rsid w:val="00366FE6"/>
    <w:rsid w:val="003710A4"/>
    <w:rsid w:val="00375B34"/>
    <w:rsid w:val="00380F3B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B7E97"/>
    <w:rsid w:val="003C12A8"/>
    <w:rsid w:val="003C22CF"/>
    <w:rsid w:val="003D01BF"/>
    <w:rsid w:val="003E528A"/>
    <w:rsid w:val="003E69F6"/>
    <w:rsid w:val="003E7A98"/>
    <w:rsid w:val="003F71CE"/>
    <w:rsid w:val="004002C8"/>
    <w:rsid w:val="004008FF"/>
    <w:rsid w:val="00402BD4"/>
    <w:rsid w:val="004165D7"/>
    <w:rsid w:val="00420D2C"/>
    <w:rsid w:val="00421CF5"/>
    <w:rsid w:val="00431655"/>
    <w:rsid w:val="004416C4"/>
    <w:rsid w:val="00445E51"/>
    <w:rsid w:val="00451DA1"/>
    <w:rsid w:val="00456AF0"/>
    <w:rsid w:val="0048094B"/>
    <w:rsid w:val="00494E56"/>
    <w:rsid w:val="004A1C8B"/>
    <w:rsid w:val="004B01A5"/>
    <w:rsid w:val="004C01DA"/>
    <w:rsid w:val="004C614E"/>
    <w:rsid w:val="004D3762"/>
    <w:rsid w:val="004E0455"/>
    <w:rsid w:val="004E21C3"/>
    <w:rsid w:val="00506597"/>
    <w:rsid w:val="00511393"/>
    <w:rsid w:val="0051722B"/>
    <w:rsid w:val="005210AE"/>
    <w:rsid w:val="0054007F"/>
    <w:rsid w:val="005404E5"/>
    <w:rsid w:val="00554C30"/>
    <w:rsid w:val="0055546B"/>
    <w:rsid w:val="005645B0"/>
    <w:rsid w:val="00575969"/>
    <w:rsid w:val="00577EDE"/>
    <w:rsid w:val="00580188"/>
    <w:rsid w:val="00580383"/>
    <w:rsid w:val="005A0E81"/>
    <w:rsid w:val="005A7B76"/>
    <w:rsid w:val="005B43AF"/>
    <w:rsid w:val="005B5860"/>
    <w:rsid w:val="005C5E9F"/>
    <w:rsid w:val="005C72D4"/>
    <w:rsid w:val="005D6AB9"/>
    <w:rsid w:val="005E3868"/>
    <w:rsid w:val="005E47FF"/>
    <w:rsid w:val="005F461C"/>
    <w:rsid w:val="0060732E"/>
    <w:rsid w:val="00611E23"/>
    <w:rsid w:val="006159F8"/>
    <w:rsid w:val="00616415"/>
    <w:rsid w:val="00625B89"/>
    <w:rsid w:val="00635E39"/>
    <w:rsid w:val="00636D04"/>
    <w:rsid w:val="0064152E"/>
    <w:rsid w:val="00641E72"/>
    <w:rsid w:val="00643C63"/>
    <w:rsid w:val="006455B8"/>
    <w:rsid w:val="00651719"/>
    <w:rsid w:val="00664CB4"/>
    <w:rsid w:val="00676BAC"/>
    <w:rsid w:val="006819B1"/>
    <w:rsid w:val="00685AFE"/>
    <w:rsid w:val="00690158"/>
    <w:rsid w:val="00692F80"/>
    <w:rsid w:val="006A0E38"/>
    <w:rsid w:val="006A7F3F"/>
    <w:rsid w:val="006A7F52"/>
    <w:rsid w:val="006B0E32"/>
    <w:rsid w:val="006B7D08"/>
    <w:rsid w:val="006C20E9"/>
    <w:rsid w:val="006C2F6F"/>
    <w:rsid w:val="006D21F7"/>
    <w:rsid w:val="006D2A96"/>
    <w:rsid w:val="006E6633"/>
    <w:rsid w:val="006F5D17"/>
    <w:rsid w:val="006F7494"/>
    <w:rsid w:val="00703672"/>
    <w:rsid w:val="00725902"/>
    <w:rsid w:val="00730AF6"/>
    <w:rsid w:val="00735E64"/>
    <w:rsid w:val="00755761"/>
    <w:rsid w:val="00756E76"/>
    <w:rsid w:val="00761D0D"/>
    <w:rsid w:val="00766C79"/>
    <w:rsid w:val="0077587B"/>
    <w:rsid w:val="007811B6"/>
    <w:rsid w:val="00786553"/>
    <w:rsid w:val="00795EA3"/>
    <w:rsid w:val="00797478"/>
    <w:rsid w:val="007B3C83"/>
    <w:rsid w:val="007C4402"/>
    <w:rsid w:val="007E07DB"/>
    <w:rsid w:val="007F202C"/>
    <w:rsid w:val="007F4661"/>
    <w:rsid w:val="007F4FBE"/>
    <w:rsid w:val="008001C0"/>
    <w:rsid w:val="00806FA1"/>
    <w:rsid w:val="008229DE"/>
    <w:rsid w:val="008310B0"/>
    <w:rsid w:val="00831F2B"/>
    <w:rsid w:val="00856741"/>
    <w:rsid w:val="00860975"/>
    <w:rsid w:val="00863A2A"/>
    <w:rsid w:val="00864239"/>
    <w:rsid w:val="008658C8"/>
    <w:rsid w:val="00874746"/>
    <w:rsid w:val="008748F1"/>
    <w:rsid w:val="0087749C"/>
    <w:rsid w:val="008843CF"/>
    <w:rsid w:val="008927F1"/>
    <w:rsid w:val="008955A6"/>
    <w:rsid w:val="008A6595"/>
    <w:rsid w:val="008A71B0"/>
    <w:rsid w:val="008B2376"/>
    <w:rsid w:val="008B3C4E"/>
    <w:rsid w:val="008D43EF"/>
    <w:rsid w:val="008E78B0"/>
    <w:rsid w:val="008E7F42"/>
    <w:rsid w:val="00900A01"/>
    <w:rsid w:val="0091131C"/>
    <w:rsid w:val="0091327B"/>
    <w:rsid w:val="009134AF"/>
    <w:rsid w:val="00944A46"/>
    <w:rsid w:val="009559D7"/>
    <w:rsid w:val="0095786C"/>
    <w:rsid w:val="0096407B"/>
    <w:rsid w:val="009745FC"/>
    <w:rsid w:val="0097547A"/>
    <w:rsid w:val="00981E4A"/>
    <w:rsid w:val="009837F1"/>
    <w:rsid w:val="00983D70"/>
    <w:rsid w:val="00995772"/>
    <w:rsid w:val="009B06BF"/>
    <w:rsid w:val="009B2F5B"/>
    <w:rsid w:val="009C34CC"/>
    <w:rsid w:val="009C6CF2"/>
    <w:rsid w:val="009D49A5"/>
    <w:rsid w:val="009D6D1F"/>
    <w:rsid w:val="009E19F1"/>
    <w:rsid w:val="00A11B47"/>
    <w:rsid w:val="00A17175"/>
    <w:rsid w:val="00A21BF0"/>
    <w:rsid w:val="00A22A31"/>
    <w:rsid w:val="00A34481"/>
    <w:rsid w:val="00A3576C"/>
    <w:rsid w:val="00A41C8E"/>
    <w:rsid w:val="00A56335"/>
    <w:rsid w:val="00A62B15"/>
    <w:rsid w:val="00A62F64"/>
    <w:rsid w:val="00A65D16"/>
    <w:rsid w:val="00A67FAB"/>
    <w:rsid w:val="00A72D79"/>
    <w:rsid w:val="00A74721"/>
    <w:rsid w:val="00A778DB"/>
    <w:rsid w:val="00A865E7"/>
    <w:rsid w:val="00A92858"/>
    <w:rsid w:val="00AD319E"/>
    <w:rsid w:val="00AD4864"/>
    <w:rsid w:val="00AE59F0"/>
    <w:rsid w:val="00AE5D19"/>
    <w:rsid w:val="00AE7ECE"/>
    <w:rsid w:val="00B01584"/>
    <w:rsid w:val="00B02B9D"/>
    <w:rsid w:val="00B03F7D"/>
    <w:rsid w:val="00B059AA"/>
    <w:rsid w:val="00B159DE"/>
    <w:rsid w:val="00B22566"/>
    <w:rsid w:val="00B27498"/>
    <w:rsid w:val="00B31DB4"/>
    <w:rsid w:val="00B363CA"/>
    <w:rsid w:val="00B46688"/>
    <w:rsid w:val="00B53268"/>
    <w:rsid w:val="00B55CBC"/>
    <w:rsid w:val="00B75042"/>
    <w:rsid w:val="00B95F93"/>
    <w:rsid w:val="00B9685F"/>
    <w:rsid w:val="00BA5131"/>
    <w:rsid w:val="00BC2E5D"/>
    <w:rsid w:val="00BC4DA5"/>
    <w:rsid w:val="00BC7DB4"/>
    <w:rsid w:val="00BE1234"/>
    <w:rsid w:val="00BE3283"/>
    <w:rsid w:val="00BF308B"/>
    <w:rsid w:val="00C00666"/>
    <w:rsid w:val="00C018B2"/>
    <w:rsid w:val="00C02CDA"/>
    <w:rsid w:val="00C04667"/>
    <w:rsid w:val="00C05C9F"/>
    <w:rsid w:val="00C107D9"/>
    <w:rsid w:val="00C10E8E"/>
    <w:rsid w:val="00C2325E"/>
    <w:rsid w:val="00C25BCC"/>
    <w:rsid w:val="00C342AD"/>
    <w:rsid w:val="00C36C57"/>
    <w:rsid w:val="00C36FF0"/>
    <w:rsid w:val="00C37368"/>
    <w:rsid w:val="00C51ACE"/>
    <w:rsid w:val="00C5209A"/>
    <w:rsid w:val="00C54D56"/>
    <w:rsid w:val="00C6541A"/>
    <w:rsid w:val="00C74090"/>
    <w:rsid w:val="00C74DBB"/>
    <w:rsid w:val="00C8457C"/>
    <w:rsid w:val="00C9294F"/>
    <w:rsid w:val="00CA123A"/>
    <w:rsid w:val="00CA4C44"/>
    <w:rsid w:val="00CB04D5"/>
    <w:rsid w:val="00CB2329"/>
    <w:rsid w:val="00CB64D5"/>
    <w:rsid w:val="00CC08C0"/>
    <w:rsid w:val="00CC12F6"/>
    <w:rsid w:val="00CC69EA"/>
    <w:rsid w:val="00CD452A"/>
    <w:rsid w:val="00CE4C49"/>
    <w:rsid w:val="00CF0B15"/>
    <w:rsid w:val="00D07C37"/>
    <w:rsid w:val="00D07E66"/>
    <w:rsid w:val="00D14E78"/>
    <w:rsid w:val="00D253A2"/>
    <w:rsid w:val="00D33A28"/>
    <w:rsid w:val="00D33D16"/>
    <w:rsid w:val="00D47164"/>
    <w:rsid w:val="00D61087"/>
    <w:rsid w:val="00D65F6C"/>
    <w:rsid w:val="00D72403"/>
    <w:rsid w:val="00D757DF"/>
    <w:rsid w:val="00D929AD"/>
    <w:rsid w:val="00D9719D"/>
    <w:rsid w:val="00DB16F7"/>
    <w:rsid w:val="00DB5453"/>
    <w:rsid w:val="00DC24CE"/>
    <w:rsid w:val="00DC5A66"/>
    <w:rsid w:val="00DE0016"/>
    <w:rsid w:val="00DE1971"/>
    <w:rsid w:val="00DE31B1"/>
    <w:rsid w:val="00DE456B"/>
    <w:rsid w:val="00DE6D4A"/>
    <w:rsid w:val="00DF1653"/>
    <w:rsid w:val="00E00E5B"/>
    <w:rsid w:val="00E03DD8"/>
    <w:rsid w:val="00E10B5B"/>
    <w:rsid w:val="00E16B8A"/>
    <w:rsid w:val="00E16F3E"/>
    <w:rsid w:val="00E22690"/>
    <w:rsid w:val="00E316D9"/>
    <w:rsid w:val="00E3384E"/>
    <w:rsid w:val="00E46239"/>
    <w:rsid w:val="00E57F03"/>
    <w:rsid w:val="00E728F1"/>
    <w:rsid w:val="00E73731"/>
    <w:rsid w:val="00E8382D"/>
    <w:rsid w:val="00E92083"/>
    <w:rsid w:val="00E94055"/>
    <w:rsid w:val="00E97FDD"/>
    <w:rsid w:val="00EA3EBE"/>
    <w:rsid w:val="00EA4227"/>
    <w:rsid w:val="00EA5116"/>
    <w:rsid w:val="00ED24AC"/>
    <w:rsid w:val="00ED45FF"/>
    <w:rsid w:val="00ED5E89"/>
    <w:rsid w:val="00EE3AFC"/>
    <w:rsid w:val="00EF1E02"/>
    <w:rsid w:val="00EF7659"/>
    <w:rsid w:val="00F05436"/>
    <w:rsid w:val="00F11D3F"/>
    <w:rsid w:val="00F17CB5"/>
    <w:rsid w:val="00F21578"/>
    <w:rsid w:val="00F23F4C"/>
    <w:rsid w:val="00F26AD3"/>
    <w:rsid w:val="00F422C0"/>
    <w:rsid w:val="00F4521B"/>
    <w:rsid w:val="00F5120D"/>
    <w:rsid w:val="00F54128"/>
    <w:rsid w:val="00F62C13"/>
    <w:rsid w:val="00F63B15"/>
    <w:rsid w:val="00F82323"/>
    <w:rsid w:val="00F90740"/>
    <w:rsid w:val="00F97164"/>
    <w:rsid w:val="00FA0B15"/>
    <w:rsid w:val="00FA14BB"/>
    <w:rsid w:val="00FB31A3"/>
    <w:rsid w:val="00FB6C5E"/>
    <w:rsid w:val="00FC352D"/>
    <w:rsid w:val="00FD170C"/>
    <w:rsid w:val="00FD417A"/>
    <w:rsid w:val="00FD54BE"/>
    <w:rsid w:val="00FD6E4A"/>
    <w:rsid w:val="00FD7BD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68FC-CE2E-4124-B89E-57FF196E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3147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13</cp:revision>
  <cp:lastPrinted>2025-10-13T06:32:00Z</cp:lastPrinted>
  <dcterms:created xsi:type="dcterms:W3CDTF">2022-11-28T09:36:00Z</dcterms:created>
  <dcterms:modified xsi:type="dcterms:W3CDTF">2025-10-13T06:32:00Z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