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E28" w:rsidRPr="009F6DB0" w:rsidRDefault="002A0E28" w:rsidP="002A0E28">
      <w:pPr>
        <w:tabs>
          <w:tab w:val="center" w:pos="4536"/>
          <w:tab w:val="right" w:pos="9072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proofErr w:type="spellStart"/>
      <w:r w:rsidR="00F75488">
        <w:rPr>
          <w:b/>
          <w:sz w:val="32"/>
          <w:szCs w:val="32"/>
        </w:rPr>
        <w:t>Příloha</w:t>
      </w:r>
      <w:proofErr w:type="spellEnd"/>
      <w:r w:rsidR="00F75488">
        <w:rPr>
          <w:b/>
          <w:sz w:val="32"/>
          <w:szCs w:val="32"/>
        </w:rPr>
        <w:t xml:space="preserve"> 1</w:t>
      </w:r>
      <w:r w:rsidRPr="009F6DB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–</w:t>
      </w:r>
      <w:r w:rsidRPr="009F6DB0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Formulář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žádosti</w:t>
      </w:r>
      <w:proofErr w:type="spellEnd"/>
      <w:r w:rsidRPr="009F6DB0">
        <w:rPr>
          <w:b/>
          <w:sz w:val="32"/>
          <w:szCs w:val="32"/>
        </w:rPr>
        <w:t xml:space="preserve"> </w:t>
      </w:r>
      <w:r>
        <w:rPr>
          <w:i/>
          <w:sz w:val="22"/>
          <w:szCs w:val="32"/>
        </w:rPr>
        <w:t>(F</w:t>
      </w:r>
      <w:r w:rsidRPr="00241E40">
        <w:rPr>
          <w:i/>
          <w:sz w:val="22"/>
          <w:szCs w:val="32"/>
        </w:rPr>
        <w:t>ORM-MS-</w:t>
      </w:r>
      <w:r w:rsidR="008E4690">
        <w:rPr>
          <w:i/>
          <w:sz w:val="22"/>
          <w:szCs w:val="32"/>
        </w:rPr>
        <w:t>7</w:t>
      </w:r>
      <w:r>
        <w:rPr>
          <w:i/>
          <w:sz w:val="22"/>
          <w:szCs w:val="32"/>
        </w:rPr>
        <w:t>)</w:t>
      </w:r>
      <w:r w:rsidRPr="009F6DB0">
        <w:rPr>
          <w:b/>
          <w:sz w:val="32"/>
          <w:szCs w:val="32"/>
        </w:rPr>
        <w:t xml:space="preserve">                                   </w:t>
      </w:r>
    </w:p>
    <w:p w:rsidR="002A0E28" w:rsidRDefault="002A0E28" w:rsidP="002A0E28">
      <w:pPr>
        <w:tabs>
          <w:tab w:val="center" w:pos="4536"/>
          <w:tab w:val="right" w:pos="9072"/>
        </w:tabs>
        <w:jc w:val="center"/>
        <w:rPr>
          <w:sz w:val="22"/>
        </w:rPr>
      </w:pPr>
      <w:proofErr w:type="gramStart"/>
      <w:r w:rsidRPr="009F6DB0">
        <w:rPr>
          <w:sz w:val="22"/>
        </w:rPr>
        <w:t>o</w:t>
      </w:r>
      <w:proofErr w:type="gramEnd"/>
      <w:r w:rsidRPr="009F6DB0">
        <w:rPr>
          <w:sz w:val="22"/>
        </w:rPr>
        <w:t xml:space="preserve"> </w:t>
      </w:r>
      <w:proofErr w:type="spellStart"/>
      <w:r>
        <w:rPr>
          <w:sz w:val="22"/>
        </w:rPr>
        <w:t>schválení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Alternativního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způsobu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průkazu</w:t>
      </w:r>
      <w:proofErr w:type="spellEnd"/>
      <w:r w:rsidR="001A3A69">
        <w:rPr>
          <w:sz w:val="22"/>
        </w:rPr>
        <w:t xml:space="preserve"> (</w:t>
      </w:r>
      <w:proofErr w:type="spellStart"/>
      <w:r w:rsidR="001A3A69">
        <w:rPr>
          <w:sz w:val="22"/>
        </w:rPr>
        <w:t>AltMoC</w:t>
      </w:r>
      <w:proofErr w:type="spellEnd"/>
      <w:r w:rsidR="001A3A69">
        <w:rPr>
          <w:sz w:val="22"/>
        </w:rPr>
        <w:t>)</w:t>
      </w:r>
    </w:p>
    <w:p w:rsidR="008E4690" w:rsidRPr="009F6DB0" w:rsidRDefault="008E4690" w:rsidP="002A0E28">
      <w:pPr>
        <w:tabs>
          <w:tab w:val="center" w:pos="4536"/>
          <w:tab w:val="right" w:pos="9072"/>
        </w:tabs>
        <w:jc w:val="center"/>
        <w:rPr>
          <w:sz w:val="22"/>
        </w:rPr>
      </w:pPr>
    </w:p>
    <w:tbl>
      <w:tblPr>
        <w:tblW w:w="100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0"/>
        <w:gridCol w:w="853"/>
        <w:gridCol w:w="428"/>
        <w:gridCol w:w="139"/>
        <w:gridCol w:w="428"/>
        <w:gridCol w:w="334"/>
        <w:gridCol w:w="1083"/>
        <w:gridCol w:w="2603"/>
        <w:gridCol w:w="504"/>
        <w:gridCol w:w="8"/>
      </w:tblGrid>
      <w:tr w:rsidR="0080697C" w:rsidRPr="003077D8" w:rsidTr="00A11CAD">
        <w:tc>
          <w:tcPr>
            <w:tcW w:w="10090" w:type="dxa"/>
            <w:gridSpan w:val="10"/>
            <w:shd w:val="clear" w:color="auto" w:fill="BDD6EE" w:themeFill="accent1" w:themeFillTint="66"/>
          </w:tcPr>
          <w:p w:rsidR="0080697C" w:rsidRPr="003077D8" w:rsidRDefault="003077D8" w:rsidP="00FA1001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460" w:hanging="426"/>
              <w:jc w:val="both"/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Informace o organizaci žádající o </w:t>
            </w:r>
            <w:proofErr w:type="spellStart"/>
            <w:r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AltMoC</w:t>
            </w:r>
            <w:proofErr w:type="spellEnd"/>
          </w:p>
        </w:tc>
      </w:tr>
      <w:tr w:rsidR="0080697C" w:rsidRPr="003077D8" w:rsidTr="00A11CAD">
        <w:tc>
          <w:tcPr>
            <w:tcW w:w="371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80697C" w:rsidRPr="003077D8" w:rsidRDefault="003077D8" w:rsidP="00FA1001">
            <w:pPr>
              <w:pStyle w:val="Odstavecseseznamem"/>
              <w:numPr>
                <w:ilvl w:val="1"/>
                <w:numId w:val="1"/>
              </w:numPr>
              <w:autoSpaceDE/>
              <w:autoSpaceDN/>
              <w:adjustRightInd/>
              <w:spacing w:before="120" w:after="120"/>
              <w:ind w:left="460" w:hanging="426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t>Jméno organizace</w:t>
            </w:r>
            <w:r w:rsidR="0080697C" w:rsidRPr="003077D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6380" w:type="dxa"/>
            <w:gridSpan w:val="9"/>
            <w:shd w:val="clear" w:color="auto" w:fill="auto"/>
            <w:vAlign w:val="center"/>
          </w:tcPr>
          <w:p w:rsidR="0080697C" w:rsidRPr="003077D8" w:rsidRDefault="0080697C" w:rsidP="00FA1001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instrText xml:space="preserve"> FORMTEXT </w:instrText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separate"/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end"/>
            </w:r>
          </w:p>
        </w:tc>
      </w:tr>
      <w:tr w:rsidR="003077D8" w:rsidRPr="003077D8" w:rsidTr="00A11CAD">
        <w:trPr>
          <w:trHeight w:val="283"/>
        </w:trPr>
        <w:tc>
          <w:tcPr>
            <w:tcW w:w="3710" w:type="dxa"/>
            <w:vMerge w:val="restart"/>
            <w:shd w:val="clear" w:color="auto" w:fill="BDD6EE" w:themeFill="accent1" w:themeFillTint="66"/>
            <w:vAlign w:val="center"/>
          </w:tcPr>
          <w:p w:rsidR="003077D8" w:rsidRPr="003077D8" w:rsidRDefault="003077D8" w:rsidP="003077D8">
            <w:pPr>
              <w:pStyle w:val="Odstavecseseznamem"/>
              <w:numPr>
                <w:ilvl w:val="1"/>
                <w:numId w:val="1"/>
              </w:numPr>
              <w:autoSpaceDE/>
              <w:autoSpaceDN/>
              <w:adjustRightInd/>
              <w:spacing w:before="120" w:after="120"/>
              <w:ind w:left="460" w:hanging="426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Kontaktní osoba pro </w:t>
            </w:r>
            <w:proofErr w:type="spellStart"/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t>AltMoC</w:t>
            </w:r>
            <w:proofErr w:type="spellEnd"/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7D8" w:rsidRPr="003077D8" w:rsidRDefault="003077D8" w:rsidP="003077D8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t>Jméno:</w:t>
            </w:r>
          </w:p>
        </w:tc>
        <w:tc>
          <w:tcPr>
            <w:tcW w:w="509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077D8" w:rsidRPr="003077D8" w:rsidRDefault="003077D8" w:rsidP="00FA1001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instrText xml:space="preserve"> FORMTEXT </w:instrText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separate"/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end"/>
            </w:r>
          </w:p>
        </w:tc>
      </w:tr>
      <w:tr w:rsidR="003077D8" w:rsidRPr="003077D8" w:rsidTr="00A11CAD">
        <w:trPr>
          <w:trHeight w:val="283"/>
        </w:trPr>
        <w:tc>
          <w:tcPr>
            <w:tcW w:w="3710" w:type="dxa"/>
            <w:vMerge/>
            <w:shd w:val="clear" w:color="auto" w:fill="BDD6EE" w:themeFill="accent1" w:themeFillTint="66"/>
            <w:vAlign w:val="center"/>
          </w:tcPr>
          <w:p w:rsidR="003077D8" w:rsidRPr="003077D8" w:rsidRDefault="003077D8" w:rsidP="00FA1001">
            <w:pPr>
              <w:autoSpaceDE/>
              <w:autoSpaceDN/>
              <w:adjustRightInd/>
              <w:spacing w:before="120" w:after="120"/>
              <w:ind w:left="459"/>
              <w:contextualSpacing/>
              <w:rPr>
                <w:rFonts w:asciiTheme="minorHAnsi" w:hAnsiTheme="minorHAnsi"/>
                <w:sz w:val="22"/>
                <w:szCs w:val="22"/>
                <w:lang w:val="cs-CZ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3077D8" w:rsidRPr="003077D8" w:rsidRDefault="003077D8" w:rsidP="003077D8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t>Příjmení:</w:t>
            </w:r>
          </w:p>
        </w:tc>
        <w:tc>
          <w:tcPr>
            <w:tcW w:w="5099" w:type="dxa"/>
            <w:gridSpan w:val="7"/>
            <w:shd w:val="clear" w:color="auto" w:fill="auto"/>
            <w:vAlign w:val="center"/>
          </w:tcPr>
          <w:p w:rsidR="003077D8" w:rsidRPr="003077D8" w:rsidRDefault="003077D8" w:rsidP="00FA1001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instrText xml:space="preserve"> FORMTEXT </w:instrText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separate"/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end"/>
            </w:r>
          </w:p>
        </w:tc>
      </w:tr>
      <w:tr w:rsidR="003077D8" w:rsidRPr="003077D8" w:rsidTr="00A11CAD">
        <w:trPr>
          <w:trHeight w:val="283"/>
        </w:trPr>
        <w:tc>
          <w:tcPr>
            <w:tcW w:w="3710" w:type="dxa"/>
            <w:vMerge/>
            <w:shd w:val="clear" w:color="auto" w:fill="BDD6EE" w:themeFill="accent1" w:themeFillTint="66"/>
            <w:vAlign w:val="center"/>
          </w:tcPr>
          <w:p w:rsidR="003077D8" w:rsidRPr="003077D8" w:rsidRDefault="003077D8" w:rsidP="00FA1001">
            <w:pPr>
              <w:autoSpaceDE/>
              <w:autoSpaceDN/>
              <w:adjustRightInd/>
              <w:spacing w:before="120" w:after="120"/>
              <w:ind w:left="459"/>
              <w:contextualSpacing/>
              <w:rPr>
                <w:rFonts w:asciiTheme="minorHAnsi" w:hAnsiTheme="minorHAnsi"/>
                <w:sz w:val="22"/>
                <w:szCs w:val="22"/>
                <w:lang w:val="cs-CZ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3077D8" w:rsidRPr="003077D8" w:rsidRDefault="003077D8" w:rsidP="00FA1001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t>Pozice:</w:t>
            </w:r>
          </w:p>
        </w:tc>
        <w:tc>
          <w:tcPr>
            <w:tcW w:w="5099" w:type="dxa"/>
            <w:gridSpan w:val="7"/>
            <w:shd w:val="clear" w:color="auto" w:fill="auto"/>
            <w:vAlign w:val="center"/>
          </w:tcPr>
          <w:p w:rsidR="003077D8" w:rsidRPr="003077D8" w:rsidRDefault="003077D8" w:rsidP="00FA1001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instrText xml:space="preserve"> FORMTEXT </w:instrText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separate"/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end"/>
            </w:r>
          </w:p>
        </w:tc>
      </w:tr>
      <w:tr w:rsidR="003077D8" w:rsidRPr="003077D8" w:rsidTr="00A11CAD">
        <w:trPr>
          <w:trHeight w:val="509"/>
        </w:trPr>
        <w:tc>
          <w:tcPr>
            <w:tcW w:w="3710" w:type="dxa"/>
            <w:vMerge/>
            <w:shd w:val="clear" w:color="auto" w:fill="BDD6EE" w:themeFill="accent1" w:themeFillTint="66"/>
            <w:vAlign w:val="center"/>
          </w:tcPr>
          <w:p w:rsidR="003077D8" w:rsidRPr="003077D8" w:rsidRDefault="003077D8" w:rsidP="003077D8">
            <w:pPr>
              <w:pStyle w:val="Odstavecseseznamem"/>
              <w:autoSpaceDE/>
              <w:autoSpaceDN/>
              <w:adjustRightInd/>
              <w:spacing w:before="120" w:after="120"/>
              <w:ind w:left="460"/>
              <w:rPr>
                <w:rFonts w:asciiTheme="minorHAnsi" w:hAnsiTheme="minorHAnsi"/>
                <w:sz w:val="22"/>
                <w:szCs w:val="22"/>
                <w:lang w:val="cs-CZ"/>
              </w:rPr>
            </w:pPr>
          </w:p>
        </w:tc>
        <w:tc>
          <w:tcPr>
            <w:tcW w:w="1281" w:type="dxa"/>
            <w:gridSpan w:val="2"/>
            <w:shd w:val="clear" w:color="auto" w:fill="auto"/>
          </w:tcPr>
          <w:p w:rsidR="003077D8" w:rsidRPr="003077D8" w:rsidRDefault="003077D8" w:rsidP="00FA100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t>E-mail:</w:t>
            </w:r>
          </w:p>
        </w:tc>
        <w:tc>
          <w:tcPr>
            <w:tcW w:w="5099" w:type="dxa"/>
            <w:gridSpan w:val="7"/>
            <w:shd w:val="clear" w:color="auto" w:fill="auto"/>
          </w:tcPr>
          <w:p w:rsidR="003077D8" w:rsidRPr="003077D8" w:rsidRDefault="003077D8" w:rsidP="00FA100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instrText xml:space="preserve"> FORMTEXT </w:instrText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separate"/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end"/>
            </w:r>
            <w:bookmarkEnd w:id="0"/>
          </w:p>
        </w:tc>
      </w:tr>
      <w:tr w:rsidR="003077D8" w:rsidRPr="003077D8" w:rsidTr="00A11CAD">
        <w:trPr>
          <w:trHeight w:val="360"/>
        </w:trPr>
        <w:tc>
          <w:tcPr>
            <w:tcW w:w="3710" w:type="dxa"/>
            <w:vMerge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077D8" w:rsidRPr="003077D8" w:rsidRDefault="003077D8" w:rsidP="00FA1001">
            <w:pPr>
              <w:numPr>
                <w:ilvl w:val="0"/>
                <w:numId w:val="1"/>
              </w:numPr>
              <w:autoSpaceDE/>
              <w:autoSpaceDN/>
              <w:adjustRightInd/>
              <w:spacing w:before="120" w:after="120"/>
              <w:contextualSpacing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77D8" w:rsidRPr="003077D8" w:rsidRDefault="003077D8" w:rsidP="00FA100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t>Tel</w:t>
            </w:r>
            <w:r>
              <w:rPr>
                <w:rFonts w:asciiTheme="minorHAnsi" w:hAnsiTheme="minorHAnsi"/>
                <w:sz w:val="22"/>
                <w:szCs w:val="22"/>
                <w:lang w:val="cs-CZ"/>
              </w:rPr>
              <w:t>efon</w:t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t>:</w:t>
            </w:r>
          </w:p>
        </w:tc>
        <w:tc>
          <w:tcPr>
            <w:tcW w:w="509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077D8" w:rsidRPr="003077D8" w:rsidRDefault="003077D8" w:rsidP="00FA100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instrText xml:space="preserve"> FORMTEXT </w:instrText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separate"/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end"/>
            </w:r>
          </w:p>
        </w:tc>
      </w:tr>
      <w:tr w:rsidR="0080697C" w:rsidRPr="003077D8" w:rsidTr="00A11CAD">
        <w:tc>
          <w:tcPr>
            <w:tcW w:w="10090" w:type="dxa"/>
            <w:gridSpan w:val="10"/>
            <w:shd w:val="clear" w:color="auto" w:fill="BDD6EE" w:themeFill="accent1" w:themeFillTint="66"/>
          </w:tcPr>
          <w:p w:rsidR="0080697C" w:rsidRPr="003077D8" w:rsidRDefault="003077D8" w:rsidP="00FA1001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460" w:hanging="426"/>
              <w:jc w:val="both"/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Alternativní způsob průkazu</w:t>
            </w:r>
            <w:r w:rsidR="0080697C" w:rsidRPr="003077D8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 xml:space="preserve"> (</w:t>
            </w:r>
            <w:proofErr w:type="spellStart"/>
            <w:r w:rsidR="0080697C" w:rsidRPr="003077D8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AltMoC</w:t>
            </w:r>
            <w:proofErr w:type="spellEnd"/>
            <w:r w:rsidR="0080697C" w:rsidRPr="003077D8"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)</w:t>
            </w:r>
          </w:p>
        </w:tc>
      </w:tr>
      <w:tr w:rsidR="0080697C" w:rsidRPr="003077D8" w:rsidTr="00A11CAD">
        <w:trPr>
          <w:trHeight w:val="515"/>
        </w:trPr>
        <w:tc>
          <w:tcPr>
            <w:tcW w:w="3710" w:type="dxa"/>
            <w:shd w:val="clear" w:color="auto" w:fill="BDD6EE" w:themeFill="accent1" w:themeFillTint="66"/>
            <w:vAlign w:val="center"/>
          </w:tcPr>
          <w:p w:rsidR="0080697C" w:rsidRPr="003077D8" w:rsidRDefault="003077D8" w:rsidP="00FA1001">
            <w:pPr>
              <w:pStyle w:val="Odstavecseseznamem"/>
              <w:numPr>
                <w:ilvl w:val="1"/>
                <w:numId w:val="1"/>
              </w:numPr>
              <w:autoSpaceDE/>
              <w:autoSpaceDN/>
              <w:adjustRightInd/>
              <w:spacing w:before="120" w:after="120"/>
              <w:ind w:left="460" w:hanging="426"/>
              <w:rPr>
                <w:rFonts w:asciiTheme="minorHAnsi" w:hAnsi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/>
                <w:sz w:val="22"/>
                <w:szCs w:val="22"/>
                <w:lang w:val="cs-CZ"/>
              </w:rPr>
              <w:t>Předmět</w:t>
            </w:r>
          </w:p>
        </w:tc>
        <w:tc>
          <w:tcPr>
            <w:tcW w:w="6380" w:type="dxa"/>
            <w:gridSpan w:val="9"/>
            <w:shd w:val="clear" w:color="auto" w:fill="auto"/>
          </w:tcPr>
          <w:p w:rsidR="0080697C" w:rsidRPr="003077D8" w:rsidRDefault="0080697C" w:rsidP="00FA100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instrText xml:space="preserve"> FORMTEXT </w:instrText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separate"/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end"/>
            </w:r>
            <w:bookmarkEnd w:id="1"/>
          </w:p>
        </w:tc>
      </w:tr>
      <w:tr w:rsidR="0080697C" w:rsidRPr="003077D8" w:rsidTr="00A11CAD">
        <w:tc>
          <w:tcPr>
            <w:tcW w:w="3710" w:type="dxa"/>
            <w:shd w:val="clear" w:color="auto" w:fill="BDD6EE" w:themeFill="accent1" w:themeFillTint="66"/>
            <w:vAlign w:val="center"/>
          </w:tcPr>
          <w:p w:rsidR="0080697C" w:rsidRPr="003077D8" w:rsidRDefault="003077D8" w:rsidP="00FA1001">
            <w:pPr>
              <w:pStyle w:val="Odstavecseseznamem"/>
              <w:numPr>
                <w:ilvl w:val="1"/>
                <w:numId w:val="1"/>
              </w:numPr>
              <w:autoSpaceDE/>
              <w:autoSpaceDN/>
              <w:adjustRightInd/>
              <w:spacing w:before="120" w:after="120"/>
              <w:ind w:left="460" w:hanging="426"/>
              <w:rPr>
                <w:rFonts w:asciiTheme="minorHAnsi" w:hAnsi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/>
                <w:sz w:val="22"/>
                <w:szCs w:val="22"/>
                <w:lang w:val="cs-CZ"/>
              </w:rPr>
              <w:t>Číslo nařízení</w:t>
            </w:r>
          </w:p>
        </w:tc>
        <w:tc>
          <w:tcPr>
            <w:tcW w:w="6380" w:type="dxa"/>
            <w:gridSpan w:val="9"/>
            <w:shd w:val="clear" w:color="auto" w:fill="auto"/>
          </w:tcPr>
          <w:p w:rsidR="0080697C" w:rsidRPr="003077D8" w:rsidRDefault="0080697C" w:rsidP="00FA100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instrText xml:space="preserve"> FORMTEXT </w:instrText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separate"/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end"/>
            </w:r>
            <w:bookmarkEnd w:id="2"/>
          </w:p>
        </w:tc>
      </w:tr>
      <w:tr w:rsidR="0080697C" w:rsidRPr="003077D8" w:rsidTr="00A11CAD">
        <w:trPr>
          <w:trHeight w:val="709"/>
        </w:trPr>
        <w:tc>
          <w:tcPr>
            <w:tcW w:w="3710" w:type="dxa"/>
            <w:shd w:val="clear" w:color="auto" w:fill="BDD6EE" w:themeFill="accent1" w:themeFillTint="66"/>
            <w:vAlign w:val="center"/>
          </w:tcPr>
          <w:p w:rsidR="0080697C" w:rsidRPr="003077D8" w:rsidRDefault="003077D8" w:rsidP="00FA1001">
            <w:pPr>
              <w:pStyle w:val="Odstavecseseznamem"/>
              <w:numPr>
                <w:ilvl w:val="1"/>
                <w:numId w:val="1"/>
              </w:numPr>
              <w:autoSpaceDE/>
              <w:autoSpaceDN/>
              <w:adjustRightInd/>
              <w:spacing w:before="120" w:after="120"/>
              <w:ind w:left="460" w:hanging="426"/>
              <w:rPr>
                <w:rFonts w:asciiTheme="minorHAnsi" w:hAnsi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/>
                <w:sz w:val="22"/>
                <w:szCs w:val="22"/>
                <w:lang w:val="cs-CZ"/>
              </w:rPr>
              <w:t>Ustanovení nařízení</w:t>
            </w:r>
          </w:p>
        </w:tc>
        <w:tc>
          <w:tcPr>
            <w:tcW w:w="638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80697C" w:rsidRPr="003077D8" w:rsidRDefault="0080697C" w:rsidP="00FA100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instrText xml:space="preserve"> FORMTEXT </w:instrText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separate"/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end"/>
            </w:r>
            <w:bookmarkEnd w:id="3"/>
          </w:p>
        </w:tc>
      </w:tr>
      <w:tr w:rsidR="00A11CAD" w:rsidRPr="003077D8" w:rsidTr="00A11CAD">
        <w:trPr>
          <w:trHeight w:val="496"/>
        </w:trPr>
        <w:tc>
          <w:tcPr>
            <w:tcW w:w="3710" w:type="dxa"/>
            <w:vMerge w:val="restart"/>
            <w:shd w:val="clear" w:color="auto" w:fill="BDD6EE" w:themeFill="accent1" w:themeFillTint="66"/>
            <w:vAlign w:val="center"/>
          </w:tcPr>
          <w:p w:rsidR="0080697C" w:rsidRPr="003077D8" w:rsidRDefault="003077D8" w:rsidP="003077D8">
            <w:pPr>
              <w:pStyle w:val="Odstavecseseznamem"/>
              <w:numPr>
                <w:ilvl w:val="1"/>
                <w:numId w:val="1"/>
              </w:numPr>
              <w:autoSpaceDE/>
              <w:autoSpaceDN/>
              <w:adjustRightInd/>
              <w:spacing w:before="120" w:after="120"/>
              <w:ind w:left="460" w:hanging="426"/>
              <w:rPr>
                <w:rFonts w:asciiTheme="minorHAnsi" w:hAnsi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/>
                <w:sz w:val="22"/>
                <w:szCs w:val="22"/>
                <w:lang w:val="cs-CZ"/>
              </w:rPr>
              <w:t>Jsou k dispozici AMC?</w:t>
            </w:r>
          </w:p>
        </w:tc>
        <w:tc>
          <w:tcPr>
            <w:tcW w:w="85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0697C" w:rsidRPr="003077D8" w:rsidRDefault="003077D8" w:rsidP="00FA100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/>
                <w:sz w:val="22"/>
                <w:szCs w:val="22"/>
                <w:lang w:val="cs-CZ"/>
              </w:rPr>
              <w:t>Ano</w:t>
            </w:r>
          </w:p>
        </w:tc>
        <w:tc>
          <w:tcPr>
            <w:tcW w:w="42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697C" w:rsidRPr="003077D8" w:rsidRDefault="0080697C" w:rsidP="00FA100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instrText xml:space="preserve"> FORMCHECKBOX </w:instrText>
            </w:r>
            <w:r w:rsidR="00033DB5">
              <w:rPr>
                <w:rFonts w:asciiTheme="minorHAnsi" w:hAnsiTheme="minorHAnsi"/>
                <w:sz w:val="22"/>
                <w:szCs w:val="22"/>
                <w:lang w:val="cs-CZ"/>
              </w:rPr>
            </w:r>
            <w:r w:rsidR="00033DB5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separate"/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end"/>
            </w:r>
            <w:bookmarkEnd w:id="4"/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 </w:t>
            </w:r>
          </w:p>
        </w:tc>
        <w:tc>
          <w:tcPr>
            <w:tcW w:w="198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697C" w:rsidRPr="003077D8" w:rsidRDefault="00A11CAD" w:rsidP="00FA100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  </w:t>
            </w:r>
            <w:r w:rsidR="003077D8">
              <w:rPr>
                <w:rFonts w:asciiTheme="minorHAnsi" w:hAnsiTheme="minorHAnsi"/>
                <w:sz w:val="22"/>
                <w:szCs w:val="22"/>
                <w:lang w:val="cs-CZ"/>
              </w:rPr>
              <w:t>Odkaz na ně</w:t>
            </w:r>
            <w:r w:rsidR="0080697C" w:rsidRPr="003077D8">
              <w:rPr>
                <w:rFonts w:asciiTheme="minorHAnsi" w:hAnsiTheme="minorHAnsi"/>
                <w:sz w:val="22"/>
                <w:szCs w:val="22"/>
                <w:lang w:val="cs-CZ"/>
              </w:rPr>
              <w:t>:</w:t>
            </w:r>
          </w:p>
        </w:tc>
        <w:tc>
          <w:tcPr>
            <w:tcW w:w="3115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0697C" w:rsidRPr="003077D8" w:rsidRDefault="0080697C" w:rsidP="00FA100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instrText xml:space="preserve"> FORMTEXT </w:instrText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separate"/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end"/>
            </w:r>
            <w:bookmarkEnd w:id="5"/>
          </w:p>
        </w:tc>
      </w:tr>
      <w:tr w:rsidR="0080697C" w:rsidRPr="003077D8" w:rsidTr="00A11CAD">
        <w:trPr>
          <w:gridAfter w:val="1"/>
          <w:wAfter w:w="8" w:type="dxa"/>
          <w:trHeight w:val="404"/>
        </w:trPr>
        <w:tc>
          <w:tcPr>
            <w:tcW w:w="3710" w:type="dxa"/>
            <w:vMerge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80697C" w:rsidRPr="003077D8" w:rsidRDefault="0080697C" w:rsidP="00FA1001">
            <w:pPr>
              <w:pStyle w:val="Odstavecseseznamem"/>
              <w:numPr>
                <w:ilvl w:val="1"/>
                <w:numId w:val="1"/>
              </w:numPr>
              <w:autoSpaceDE/>
              <w:autoSpaceDN/>
              <w:adjustRightInd/>
              <w:spacing w:before="120" w:after="120"/>
              <w:ind w:left="460" w:hanging="426"/>
              <w:rPr>
                <w:rFonts w:asciiTheme="minorHAnsi" w:hAnsiTheme="minorHAnsi"/>
                <w:sz w:val="22"/>
                <w:szCs w:val="22"/>
                <w:lang w:val="cs-CZ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0697C" w:rsidRPr="003077D8" w:rsidRDefault="003077D8" w:rsidP="00FA100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/>
                <w:sz w:val="22"/>
                <w:szCs w:val="22"/>
                <w:lang w:val="cs-CZ"/>
              </w:rPr>
              <w:t>Ne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697C" w:rsidRPr="003077D8" w:rsidRDefault="0080697C" w:rsidP="00FA100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instrText xml:space="preserve"> FORMCHECKBOX </w:instrText>
            </w:r>
            <w:r w:rsidR="00033DB5">
              <w:rPr>
                <w:rFonts w:asciiTheme="minorHAnsi" w:hAnsiTheme="minorHAnsi"/>
                <w:sz w:val="22"/>
                <w:szCs w:val="22"/>
                <w:lang w:val="cs-CZ"/>
              </w:rPr>
            </w:r>
            <w:r w:rsidR="00033DB5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separate"/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end"/>
            </w:r>
            <w:bookmarkEnd w:id="6"/>
          </w:p>
        </w:tc>
        <w:tc>
          <w:tcPr>
            <w:tcW w:w="4952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0697C" w:rsidRPr="003077D8" w:rsidRDefault="0080697C" w:rsidP="00FA100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</w:t>
            </w:r>
          </w:p>
        </w:tc>
      </w:tr>
      <w:tr w:rsidR="00A11CAD" w:rsidRPr="003077D8" w:rsidTr="00A11CAD">
        <w:trPr>
          <w:trHeight w:val="437"/>
        </w:trPr>
        <w:tc>
          <w:tcPr>
            <w:tcW w:w="3710" w:type="dxa"/>
            <w:vMerge w:val="restart"/>
            <w:shd w:val="clear" w:color="auto" w:fill="BDD6EE" w:themeFill="accent1" w:themeFillTint="66"/>
            <w:vAlign w:val="center"/>
          </w:tcPr>
          <w:p w:rsidR="0080697C" w:rsidRPr="003077D8" w:rsidRDefault="003077D8" w:rsidP="003077D8">
            <w:pPr>
              <w:pStyle w:val="Odstavecseseznamem"/>
              <w:numPr>
                <w:ilvl w:val="1"/>
                <w:numId w:val="1"/>
              </w:numPr>
              <w:autoSpaceDE/>
              <w:autoSpaceDN/>
              <w:adjustRightInd/>
              <w:spacing w:before="120" w:after="120"/>
              <w:ind w:left="460" w:hanging="426"/>
              <w:rPr>
                <w:rFonts w:asciiTheme="minorHAnsi" w:hAnsi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/>
                <w:sz w:val="22"/>
                <w:szCs w:val="22"/>
                <w:lang w:val="cs-CZ"/>
              </w:rPr>
              <w:t xml:space="preserve">Je </w:t>
            </w:r>
            <w:proofErr w:type="spellStart"/>
            <w:r w:rsidR="0080697C" w:rsidRPr="003077D8">
              <w:rPr>
                <w:rFonts w:asciiTheme="minorHAnsi" w:hAnsiTheme="minorHAnsi"/>
                <w:sz w:val="22"/>
                <w:szCs w:val="22"/>
                <w:lang w:val="cs-CZ"/>
              </w:rPr>
              <w:t>AltMoC</w:t>
            </w:r>
            <w:proofErr w:type="spellEnd"/>
            <w:r w:rsidR="0080697C" w:rsidRPr="003077D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cs-CZ"/>
              </w:rPr>
              <w:t>založen na</w:t>
            </w:r>
            <w:r w:rsidR="0080697C" w:rsidRPr="003077D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80697C" w:rsidRPr="003077D8">
              <w:rPr>
                <w:rFonts w:asciiTheme="minorHAnsi" w:hAnsiTheme="minorHAnsi"/>
                <w:sz w:val="22"/>
                <w:szCs w:val="22"/>
                <w:lang w:val="cs-CZ"/>
              </w:rPr>
              <w:t>AltMoC</w:t>
            </w:r>
            <w:proofErr w:type="spellEnd"/>
            <w:r w:rsidR="0080697C" w:rsidRPr="003077D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cs-CZ"/>
              </w:rPr>
              <w:t>jiného subjektu?</w:t>
            </w:r>
          </w:p>
        </w:tc>
        <w:tc>
          <w:tcPr>
            <w:tcW w:w="85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0697C" w:rsidRPr="003077D8" w:rsidRDefault="003077D8" w:rsidP="00FA100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/>
                <w:sz w:val="22"/>
                <w:szCs w:val="22"/>
                <w:lang w:val="cs-CZ"/>
              </w:rPr>
              <w:t>Ano</w:t>
            </w:r>
          </w:p>
        </w:tc>
        <w:tc>
          <w:tcPr>
            <w:tcW w:w="42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697C" w:rsidRPr="003077D8" w:rsidRDefault="0080697C" w:rsidP="00FA100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instrText xml:space="preserve"> FORMCHECKBOX </w:instrText>
            </w:r>
            <w:r w:rsidR="00033DB5">
              <w:rPr>
                <w:rFonts w:asciiTheme="minorHAnsi" w:hAnsiTheme="minorHAnsi"/>
                <w:sz w:val="22"/>
                <w:szCs w:val="22"/>
                <w:lang w:val="cs-CZ"/>
              </w:rPr>
            </w:r>
            <w:r w:rsidR="00033DB5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separate"/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end"/>
            </w:r>
          </w:p>
        </w:tc>
        <w:tc>
          <w:tcPr>
            <w:tcW w:w="198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697C" w:rsidRPr="003077D8" w:rsidRDefault="00A11CAD" w:rsidP="00FA100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  </w:t>
            </w:r>
            <w:r w:rsidR="003077D8">
              <w:rPr>
                <w:rFonts w:asciiTheme="minorHAnsi" w:hAnsiTheme="minorHAnsi"/>
                <w:sz w:val="22"/>
                <w:szCs w:val="22"/>
                <w:lang w:val="cs-CZ"/>
              </w:rPr>
              <w:t>Jméno subjektu</w:t>
            </w:r>
            <w:r w:rsidR="0080697C" w:rsidRPr="003077D8">
              <w:rPr>
                <w:rFonts w:asciiTheme="minorHAnsi" w:hAnsiTheme="minorHAnsi"/>
                <w:sz w:val="22"/>
                <w:szCs w:val="22"/>
                <w:lang w:val="cs-CZ"/>
              </w:rPr>
              <w:t>:</w:t>
            </w:r>
          </w:p>
        </w:tc>
        <w:tc>
          <w:tcPr>
            <w:tcW w:w="3115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0697C" w:rsidRPr="003077D8" w:rsidRDefault="0080697C" w:rsidP="00FA100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instrText xml:space="preserve"> FORMTEXT </w:instrText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separate"/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end"/>
            </w:r>
          </w:p>
        </w:tc>
      </w:tr>
      <w:tr w:rsidR="00A11CAD" w:rsidRPr="003077D8" w:rsidTr="00A11CAD">
        <w:trPr>
          <w:trHeight w:val="437"/>
        </w:trPr>
        <w:tc>
          <w:tcPr>
            <w:tcW w:w="3710" w:type="dxa"/>
            <w:vMerge/>
            <w:shd w:val="clear" w:color="auto" w:fill="BDD6EE" w:themeFill="accent1" w:themeFillTint="66"/>
            <w:vAlign w:val="center"/>
          </w:tcPr>
          <w:p w:rsidR="0080697C" w:rsidRPr="003077D8" w:rsidRDefault="0080697C" w:rsidP="00FA1001">
            <w:pPr>
              <w:autoSpaceDE/>
              <w:autoSpaceDN/>
              <w:adjustRightInd/>
              <w:spacing w:before="120" w:after="120"/>
              <w:contextualSpacing/>
              <w:rPr>
                <w:rFonts w:asciiTheme="minorHAnsi" w:hAnsiTheme="minorHAnsi"/>
                <w:sz w:val="22"/>
                <w:szCs w:val="22"/>
                <w:lang w:val="cs-CZ"/>
              </w:rPr>
            </w:pPr>
          </w:p>
        </w:tc>
        <w:tc>
          <w:tcPr>
            <w:tcW w:w="853" w:type="dxa"/>
            <w:tcBorders>
              <w:right w:val="nil"/>
            </w:tcBorders>
            <w:shd w:val="clear" w:color="auto" w:fill="auto"/>
          </w:tcPr>
          <w:p w:rsidR="0080697C" w:rsidRPr="003077D8" w:rsidRDefault="003077D8" w:rsidP="00FA100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/>
                <w:sz w:val="22"/>
                <w:szCs w:val="22"/>
                <w:lang w:val="cs-CZ"/>
              </w:rPr>
              <w:t>Ne</w:t>
            </w:r>
          </w:p>
        </w:tc>
        <w:tc>
          <w:tcPr>
            <w:tcW w:w="428" w:type="dxa"/>
            <w:tcBorders>
              <w:left w:val="nil"/>
              <w:right w:val="nil"/>
            </w:tcBorders>
            <w:shd w:val="clear" w:color="auto" w:fill="auto"/>
          </w:tcPr>
          <w:p w:rsidR="0080697C" w:rsidRPr="003077D8" w:rsidRDefault="0080697C" w:rsidP="00FA100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instrText xml:space="preserve"> FORMCHECKBOX </w:instrText>
            </w:r>
            <w:r w:rsidR="00033DB5">
              <w:rPr>
                <w:rFonts w:asciiTheme="minorHAnsi" w:hAnsiTheme="minorHAnsi"/>
                <w:sz w:val="22"/>
                <w:szCs w:val="22"/>
                <w:lang w:val="cs-CZ"/>
              </w:rPr>
            </w:r>
            <w:r w:rsidR="00033DB5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separate"/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end"/>
            </w:r>
          </w:p>
        </w:tc>
        <w:tc>
          <w:tcPr>
            <w:tcW w:w="901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80697C" w:rsidRPr="003077D8" w:rsidRDefault="0080697C" w:rsidP="00FA100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</w:p>
        </w:tc>
        <w:tc>
          <w:tcPr>
            <w:tcW w:w="4198" w:type="dxa"/>
            <w:gridSpan w:val="4"/>
            <w:tcBorders>
              <w:left w:val="nil"/>
            </w:tcBorders>
            <w:shd w:val="clear" w:color="auto" w:fill="auto"/>
          </w:tcPr>
          <w:p w:rsidR="0080697C" w:rsidRPr="003077D8" w:rsidRDefault="0080697C" w:rsidP="00FA100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</w:p>
        </w:tc>
      </w:tr>
      <w:tr w:rsidR="0080697C" w:rsidRPr="003077D8" w:rsidTr="00A11CAD">
        <w:tc>
          <w:tcPr>
            <w:tcW w:w="3710" w:type="dxa"/>
            <w:shd w:val="clear" w:color="auto" w:fill="BDD6EE" w:themeFill="accent1" w:themeFillTint="66"/>
            <w:vAlign w:val="center"/>
          </w:tcPr>
          <w:p w:rsidR="0080697C" w:rsidRPr="003077D8" w:rsidRDefault="003077D8" w:rsidP="00FA1001">
            <w:pPr>
              <w:pStyle w:val="Odstavecseseznamem"/>
              <w:numPr>
                <w:ilvl w:val="1"/>
                <w:numId w:val="1"/>
              </w:numPr>
              <w:autoSpaceDE/>
              <w:autoSpaceDN/>
              <w:adjustRightInd/>
              <w:spacing w:before="120" w:after="120"/>
              <w:ind w:left="460" w:hanging="426"/>
              <w:rPr>
                <w:rFonts w:asciiTheme="minorHAnsi" w:hAnsi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/>
                <w:sz w:val="22"/>
                <w:szCs w:val="22"/>
                <w:lang w:val="cs-CZ"/>
              </w:rPr>
              <w:t>Souhrnný popis</w:t>
            </w:r>
            <w:r w:rsidR="0080697C" w:rsidRPr="003077D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</w:t>
            </w:r>
            <w:proofErr w:type="spellStart"/>
            <w:r w:rsidR="0080697C" w:rsidRPr="003077D8">
              <w:rPr>
                <w:rFonts w:asciiTheme="minorHAnsi" w:hAnsiTheme="minorHAnsi"/>
                <w:sz w:val="22"/>
                <w:szCs w:val="22"/>
                <w:lang w:val="cs-CZ"/>
              </w:rPr>
              <w:t>AltMoC</w:t>
            </w:r>
            <w:proofErr w:type="spellEnd"/>
          </w:p>
        </w:tc>
        <w:tc>
          <w:tcPr>
            <w:tcW w:w="6380" w:type="dxa"/>
            <w:gridSpan w:val="9"/>
            <w:shd w:val="clear" w:color="auto" w:fill="auto"/>
          </w:tcPr>
          <w:p w:rsidR="0080697C" w:rsidRPr="003077D8" w:rsidRDefault="0080697C" w:rsidP="00FA100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instrText xml:space="preserve"> FORMTEXT </w:instrText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separate"/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end"/>
            </w:r>
            <w:bookmarkEnd w:id="7"/>
          </w:p>
        </w:tc>
      </w:tr>
      <w:tr w:rsidR="0080697C" w:rsidRPr="003077D8" w:rsidTr="00A11CAD">
        <w:trPr>
          <w:trHeight w:val="755"/>
        </w:trPr>
        <w:tc>
          <w:tcPr>
            <w:tcW w:w="3710" w:type="dxa"/>
            <w:shd w:val="clear" w:color="auto" w:fill="BDD6EE" w:themeFill="accent1" w:themeFillTint="66"/>
            <w:vAlign w:val="center"/>
          </w:tcPr>
          <w:p w:rsidR="0080697C" w:rsidRPr="003077D8" w:rsidRDefault="003077D8" w:rsidP="003077D8">
            <w:pPr>
              <w:pStyle w:val="Odstavecseseznamem"/>
              <w:numPr>
                <w:ilvl w:val="1"/>
                <w:numId w:val="1"/>
              </w:numPr>
              <w:autoSpaceDE/>
              <w:autoSpaceDN/>
              <w:adjustRightInd/>
              <w:spacing w:before="120" w:after="120"/>
              <w:ind w:left="460" w:hanging="426"/>
              <w:rPr>
                <w:rFonts w:asciiTheme="minorHAnsi" w:hAnsi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/>
                <w:sz w:val="22"/>
                <w:szCs w:val="22"/>
                <w:lang w:val="cs-CZ"/>
              </w:rPr>
              <w:t xml:space="preserve">Souhrn výstupu vyhodnocení shody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cs-CZ"/>
              </w:rPr>
              <w:t>AltMoC</w:t>
            </w:r>
            <w:proofErr w:type="spellEnd"/>
          </w:p>
        </w:tc>
        <w:tc>
          <w:tcPr>
            <w:tcW w:w="6380" w:type="dxa"/>
            <w:gridSpan w:val="9"/>
            <w:shd w:val="clear" w:color="auto" w:fill="auto"/>
          </w:tcPr>
          <w:p w:rsidR="0080697C" w:rsidRPr="003077D8" w:rsidRDefault="0080697C" w:rsidP="00FA100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instrText xml:space="preserve"> FORMTEXT </w:instrText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separate"/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end"/>
            </w:r>
            <w:bookmarkEnd w:id="8"/>
          </w:p>
        </w:tc>
      </w:tr>
      <w:tr w:rsidR="0080697C" w:rsidRPr="003077D8" w:rsidTr="00A11CAD">
        <w:trPr>
          <w:trHeight w:val="713"/>
        </w:trPr>
        <w:tc>
          <w:tcPr>
            <w:tcW w:w="3710" w:type="dxa"/>
            <w:shd w:val="clear" w:color="auto" w:fill="BDD6EE" w:themeFill="accent1" w:themeFillTint="66"/>
            <w:vAlign w:val="center"/>
          </w:tcPr>
          <w:p w:rsidR="0080697C" w:rsidRPr="003077D8" w:rsidRDefault="003077D8" w:rsidP="00FA1001">
            <w:pPr>
              <w:pStyle w:val="Odstavecseseznamem"/>
              <w:numPr>
                <w:ilvl w:val="1"/>
                <w:numId w:val="1"/>
              </w:numPr>
              <w:autoSpaceDE/>
              <w:autoSpaceDN/>
              <w:adjustRightInd/>
              <w:spacing w:before="120" w:after="120"/>
              <w:ind w:left="460" w:hanging="426"/>
              <w:rPr>
                <w:rFonts w:asciiTheme="minorHAnsi" w:hAnsi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/>
                <w:sz w:val="22"/>
                <w:szCs w:val="22"/>
                <w:lang w:val="cs-CZ"/>
              </w:rPr>
              <w:t>Povinné přílohy</w:t>
            </w:r>
          </w:p>
        </w:tc>
        <w:tc>
          <w:tcPr>
            <w:tcW w:w="6380" w:type="dxa"/>
            <w:gridSpan w:val="9"/>
            <w:shd w:val="clear" w:color="auto" w:fill="auto"/>
          </w:tcPr>
          <w:p w:rsidR="0080697C" w:rsidRPr="003077D8" w:rsidRDefault="008E4690" w:rsidP="008E4690">
            <w:pPr>
              <w:spacing w:before="120" w:after="120"/>
              <w:jc w:val="both"/>
              <w:rPr>
                <w:rFonts w:asciiTheme="minorHAnsi" w:hAnsiTheme="minorHAnsi"/>
                <w:i/>
                <w:sz w:val="22"/>
                <w:szCs w:val="22"/>
                <w:lang w:val="cs-CZ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lang w:val="cs-CZ"/>
              </w:rPr>
              <w:t>Označením položky potvrďte, že přílohy obsahují dané podklady.</w:t>
            </w:r>
          </w:p>
        </w:tc>
      </w:tr>
      <w:tr w:rsidR="0080697C" w:rsidRPr="003077D8" w:rsidTr="00A11CAD">
        <w:trPr>
          <w:trHeight w:val="375"/>
        </w:trPr>
        <w:tc>
          <w:tcPr>
            <w:tcW w:w="4991" w:type="dxa"/>
            <w:gridSpan w:val="3"/>
            <w:tcBorders>
              <w:right w:val="nil"/>
            </w:tcBorders>
            <w:shd w:val="clear" w:color="auto" w:fill="auto"/>
          </w:tcPr>
          <w:p w:rsidR="0080697C" w:rsidRPr="003077D8" w:rsidRDefault="003077D8" w:rsidP="003077D8">
            <w:pPr>
              <w:numPr>
                <w:ilvl w:val="0"/>
                <w:numId w:val="2"/>
              </w:numPr>
              <w:autoSpaceDE/>
              <w:autoSpaceDN/>
              <w:adjustRightInd/>
              <w:spacing w:before="120" w:after="120"/>
              <w:ind w:left="460" w:hanging="426"/>
              <w:rPr>
                <w:rFonts w:asciiTheme="minorHAnsi" w:hAnsi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/>
                <w:sz w:val="22"/>
                <w:szCs w:val="22"/>
                <w:lang w:val="cs-CZ"/>
              </w:rPr>
              <w:t xml:space="preserve">Plný popis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cs-CZ"/>
              </w:rPr>
              <w:t>AltMoC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a jeho zdůvodnění</w:t>
            </w:r>
          </w:p>
        </w:tc>
        <w:tc>
          <w:tcPr>
            <w:tcW w:w="567" w:type="dxa"/>
            <w:gridSpan w:val="2"/>
            <w:tcBorders>
              <w:left w:val="nil"/>
            </w:tcBorders>
            <w:shd w:val="clear" w:color="auto" w:fill="auto"/>
          </w:tcPr>
          <w:p w:rsidR="0080697C" w:rsidRPr="003077D8" w:rsidRDefault="0080697C" w:rsidP="00FA100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instrText xml:space="preserve"> FORMCHECKBOX </w:instrText>
            </w:r>
            <w:r w:rsidR="00033DB5">
              <w:rPr>
                <w:rFonts w:asciiTheme="minorHAnsi" w:hAnsiTheme="minorHAnsi"/>
                <w:sz w:val="22"/>
                <w:szCs w:val="22"/>
                <w:lang w:val="cs-CZ"/>
              </w:rPr>
            </w:r>
            <w:r w:rsidR="00033DB5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separate"/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end"/>
            </w:r>
          </w:p>
        </w:tc>
        <w:tc>
          <w:tcPr>
            <w:tcW w:w="4020" w:type="dxa"/>
            <w:gridSpan w:val="3"/>
            <w:tcBorders>
              <w:right w:val="nil"/>
            </w:tcBorders>
            <w:shd w:val="clear" w:color="auto" w:fill="auto"/>
          </w:tcPr>
          <w:p w:rsidR="0080697C" w:rsidRPr="003077D8" w:rsidRDefault="008E4690" w:rsidP="00FA1001">
            <w:pPr>
              <w:numPr>
                <w:ilvl w:val="0"/>
                <w:numId w:val="2"/>
              </w:numPr>
              <w:autoSpaceDE/>
              <w:autoSpaceDN/>
              <w:adjustRightInd/>
              <w:spacing w:before="120" w:after="120"/>
              <w:ind w:left="460" w:hanging="426"/>
              <w:rPr>
                <w:rFonts w:asciiTheme="minorHAnsi" w:hAnsi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/>
                <w:sz w:val="22"/>
                <w:szCs w:val="22"/>
                <w:lang w:val="cs-CZ"/>
              </w:rPr>
              <w:t>T</w:t>
            </w:r>
            <w:r w:rsidR="003077D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extace </w:t>
            </w:r>
            <w:proofErr w:type="spellStart"/>
            <w:r w:rsidR="003077D8">
              <w:rPr>
                <w:rFonts w:asciiTheme="minorHAnsi" w:hAnsiTheme="minorHAnsi"/>
                <w:sz w:val="22"/>
                <w:szCs w:val="22"/>
                <w:lang w:val="cs-CZ"/>
              </w:rPr>
              <w:t>AltMoC</w:t>
            </w:r>
            <w:proofErr w:type="spellEnd"/>
          </w:p>
        </w:tc>
        <w:tc>
          <w:tcPr>
            <w:tcW w:w="512" w:type="dxa"/>
            <w:gridSpan w:val="2"/>
            <w:tcBorders>
              <w:left w:val="nil"/>
            </w:tcBorders>
            <w:shd w:val="clear" w:color="auto" w:fill="auto"/>
          </w:tcPr>
          <w:p w:rsidR="0080697C" w:rsidRPr="003077D8" w:rsidRDefault="0080697C" w:rsidP="00FA100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instrText xml:space="preserve"> FORMCHECKBOX </w:instrText>
            </w:r>
            <w:r w:rsidR="00033DB5">
              <w:rPr>
                <w:rFonts w:asciiTheme="minorHAnsi" w:hAnsiTheme="minorHAnsi"/>
                <w:sz w:val="22"/>
                <w:szCs w:val="22"/>
                <w:lang w:val="cs-CZ"/>
              </w:rPr>
            </w:r>
            <w:r w:rsidR="00033DB5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separate"/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end"/>
            </w:r>
          </w:p>
        </w:tc>
      </w:tr>
      <w:tr w:rsidR="0080697C" w:rsidRPr="003077D8" w:rsidTr="00A11CAD">
        <w:trPr>
          <w:trHeight w:val="375"/>
        </w:trPr>
        <w:tc>
          <w:tcPr>
            <w:tcW w:w="4991" w:type="dxa"/>
            <w:gridSpan w:val="3"/>
            <w:tcBorders>
              <w:right w:val="nil"/>
            </w:tcBorders>
            <w:shd w:val="clear" w:color="auto" w:fill="auto"/>
          </w:tcPr>
          <w:p w:rsidR="0080697C" w:rsidRPr="003077D8" w:rsidRDefault="008E4690" w:rsidP="008E4690">
            <w:pPr>
              <w:numPr>
                <w:ilvl w:val="0"/>
                <w:numId w:val="2"/>
              </w:numPr>
              <w:spacing w:before="120" w:after="120"/>
              <w:ind w:left="460" w:hanging="460"/>
              <w:rPr>
                <w:rFonts w:asciiTheme="minorHAnsi" w:hAnsi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/>
                <w:sz w:val="22"/>
                <w:szCs w:val="22"/>
                <w:lang w:val="cs-CZ"/>
              </w:rPr>
              <w:t>Prohlášení o shodě s regulací včetně posouzení rizik</w:t>
            </w:r>
            <w:r w:rsidR="0080697C" w:rsidRPr="003077D8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left w:val="nil"/>
            </w:tcBorders>
            <w:shd w:val="clear" w:color="auto" w:fill="auto"/>
          </w:tcPr>
          <w:p w:rsidR="0080697C" w:rsidRPr="003077D8" w:rsidRDefault="0080697C" w:rsidP="00FA100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instrText xml:space="preserve"> FORMCHECKBOX </w:instrText>
            </w:r>
            <w:r w:rsidR="00033DB5">
              <w:rPr>
                <w:rFonts w:asciiTheme="minorHAnsi" w:hAnsiTheme="minorHAnsi"/>
                <w:sz w:val="22"/>
                <w:szCs w:val="22"/>
                <w:lang w:val="cs-CZ"/>
              </w:rPr>
            </w:r>
            <w:r w:rsidR="00033DB5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separate"/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end"/>
            </w:r>
            <w:bookmarkEnd w:id="9"/>
          </w:p>
        </w:tc>
        <w:tc>
          <w:tcPr>
            <w:tcW w:w="4020" w:type="dxa"/>
            <w:gridSpan w:val="3"/>
            <w:tcBorders>
              <w:right w:val="nil"/>
            </w:tcBorders>
            <w:shd w:val="clear" w:color="auto" w:fill="auto"/>
          </w:tcPr>
          <w:p w:rsidR="0080697C" w:rsidRPr="003077D8" w:rsidRDefault="00A11CAD" w:rsidP="00FA1001">
            <w:pPr>
              <w:numPr>
                <w:ilvl w:val="0"/>
                <w:numId w:val="2"/>
              </w:numPr>
              <w:spacing w:before="120" w:after="120"/>
              <w:ind w:left="460" w:hanging="460"/>
              <w:rPr>
                <w:rFonts w:asciiTheme="minorHAnsi" w:hAnsi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/>
                <w:sz w:val="22"/>
                <w:szCs w:val="22"/>
                <w:lang w:val="cs-CZ"/>
              </w:rPr>
              <w:t>Změny dotčených příruček/postupů</w:t>
            </w:r>
          </w:p>
        </w:tc>
        <w:tc>
          <w:tcPr>
            <w:tcW w:w="512" w:type="dxa"/>
            <w:gridSpan w:val="2"/>
            <w:tcBorders>
              <w:left w:val="nil"/>
            </w:tcBorders>
            <w:shd w:val="clear" w:color="auto" w:fill="auto"/>
          </w:tcPr>
          <w:p w:rsidR="0080697C" w:rsidRPr="003077D8" w:rsidRDefault="0080697C" w:rsidP="00FA100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instrText xml:space="preserve"> FORMCHECKBOX </w:instrText>
            </w:r>
            <w:r w:rsidR="00033DB5">
              <w:rPr>
                <w:rFonts w:asciiTheme="minorHAnsi" w:hAnsiTheme="minorHAnsi"/>
                <w:sz w:val="22"/>
                <w:szCs w:val="22"/>
                <w:lang w:val="cs-CZ"/>
              </w:rPr>
            </w:r>
            <w:r w:rsidR="00033DB5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separate"/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end"/>
            </w:r>
          </w:p>
        </w:tc>
      </w:tr>
      <w:tr w:rsidR="0080697C" w:rsidRPr="003077D8" w:rsidTr="00A11CAD">
        <w:tc>
          <w:tcPr>
            <w:tcW w:w="3710" w:type="dxa"/>
            <w:shd w:val="clear" w:color="auto" w:fill="FFFFFF" w:themeFill="background1"/>
          </w:tcPr>
          <w:p w:rsidR="0080697C" w:rsidRPr="003077D8" w:rsidRDefault="0080697C" w:rsidP="00FA1001">
            <w:pPr>
              <w:pStyle w:val="Odstavecseseznamem"/>
              <w:numPr>
                <w:ilvl w:val="1"/>
                <w:numId w:val="1"/>
              </w:numPr>
              <w:autoSpaceDE/>
              <w:autoSpaceDN/>
              <w:adjustRightInd/>
              <w:spacing w:before="120" w:after="120"/>
              <w:ind w:left="460" w:hanging="426"/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lastRenderedPageBreak/>
              <w:t xml:space="preserve"> </w:t>
            </w:r>
            <w:r w:rsidR="00A11CAD">
              <w:rPr>
                <w:rFonts w:asciiTheme="minorHAnsi" w:hAnsiTheme="minorHAnsi"/>
                <w:sz w:val="22"/>
                <w:szCs w:val="22"/>
                <w:lang w:val="cs-CZ"/>
              </w:rPr>
              <w:t>Seznam přiložených podkladů nad rámec výše uvedených (je-li vhodné)</w:t>
            </w:r>
          </w:p>
        </w:tc>
        <w:tc>
          <w:tcPr>
            <w:tcW w:w="6380" w:type="dxa"/>
            <w:gridSpan w:val="9"/>
            <w:shd w:val="clear" w:color="auto" w:fill="FFFFFF" w:themeFill="background1"/>
          </w:tcPr>
          <w:p w:rsidR="0080697C" w:rsidRPr="003077D8" w:rsidRDefault="00A11CAD" w:rsidP="00FA100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instrText xml:space="preserve"> FORMTEXT </w:instrText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separate"/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end"/>
            </w:r>
          </w:p>
        </w:tc>
      </w:tr>
      <w:tr w:rsidR="0080697C" w:rsidRPr="003077D8" w:rsidTr="00A11CAD">
        <w:tc>
          <w:tcPr>
            <w:tcW w:w="3710" w:type="dxa"/>
            <w:shd w:val="clear" w:color="auto" w:fill="FFFFFF" w:themeFill="background1"/>
          </w:tcPr>
          <w:p w:rsidR="0080697C" w:rsidRPr="003077D8" w:rsidRDefault="00A11CAD" w:rsidP="00FA1001">
            <w:pPr>
              <w:pStyle w:val="Odstavecseseznamem"/>
              <w:numPr>
                <w:ilvl w:val="0"/>
                <w:numId w:val="1"/>
              </w:numPr>
              <w:spacing w:before="120" w:after="120"/>
              <w:jc w:val="both"/>
              <w:rPr>
                <w:rFonts w:asciiTheme="minorHAnsi" w:hAnsiTheme="minorHAnsi"/>
                <w:b/>
                <w:sz w:val="24"/>
                <w:szCs w:val="24"/>
                <w:lang w:val="cs-CZ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cs-CZ"/>
              </w:rPr>
              <w:t>Datum a podpis</w:t>
            </w:r>
          </w:p>
          <w:p w:rsidR="0080697C" w:rsidRPr="003077D8" w:rsidRDefault="0080697C" w:rsidP="00FA1001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</w:p>
        </w:tc>
        <w:tc>
          <w:tcPr>
            <w:tcW w:w="6380" w:type="dxa"/>
            <w:gridSpan w:val="9"/>
            <w:shd w:val="clear" w:color="auto" w:fill="FFFFFF" w:themeFill="background1"/>
          </w:tcPr>
          <w:p w:rsidR="0080697C" w:rsidRPr="003077D8" w:rsidRDefault="0080697C" w:rsidP="00FA1001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instrText xml:space="preserve"> FORMTEXT </w:instrText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separate"/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noProof/>
                <w:sz w:val="22"/>
                <w:szCs w:val="22"/>
                <w:lang w:val="cs-CZ"/>
              </w:rPr>
              <w:t> </w:t>
            </w: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fldChar w:fldCharType="end"/>
            </w:r>
          </w:p>
          <w:p w:rsidR="0080697C" w:rsidRPr="003077D8" w:rsidRDefault="0080697C" w:rsidP="00FA1001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 w:rsidRPr="003077D8">
              <w:rPr>
                <w:rFonts w:asciiTheme="minorHAnsi" w:hAnsiTheme="minorHAnsi"/>
                <w:sz w:val="22"/>
                <w:szCs w:val="22"/>
                <w:lang w:val="cs-CZ"/>
              </w:rPr>
              <w:t>____________________________</w:t>
            </w:r>
          </w:p>
        </w:tc>
      </w:tr>
      <w:tr w:rsidR="00A11CAD" w:rsidRPr="003077D8" w:rsidTr="00A11CAD">
        <w:trPr>
          <w:trHeight w:val="584"/>
        </w:trPr>
        <w:tc>
          <w:tcPr>
            <w:tcW w:w="10090" w:type="dxa"/>
            <w:gridSpan w:val="10"/>
            <w:shd w:val="clear" w:color="auto" w:fill="auto"/>
            <w:vAlign w:val="center"/>
          </w:tcPr>
          <w:p w:rsidR="00A11CAD" w:rsidRPr="00A11CAD" w:rsidRDefault="00A11CAD" w:rsidP="006A5140">
            <w:pPr>
              <w:jc w:val="center"/>
              <w:rPr>
                <w:rFonts w:asciiTheme="minorHAnsi" w:hAnsiTheme="minorHAnsi"/>
                <w:szCs w:val="22"/>
                <w:lang w:val="cs-CZ"/>
              </w:rPr>
            </w:pPr>
            <w:r w:rsidRPr="00A11CAD">
              <w:rPr>
                <w:rFonts w:asciiTheme="minorHAnsi" w:hAnsiTheme="minorHAnsi"/>
                <w:i/>
                <w:szCs w:val="22"/>
                <w:lang w:val="cs-CZ"/>
              </w:rPr>
              <w:t xml:space="preserve">Žádost zašlete na </w:t>
            </w:r>
            <w:r w:rsidR="006A5140">
              <w:rPr>
                <w:rFonts w:asciiTheme="minorHAnsi" w:hAnsiTheme="minorHAnsi"/>
                <w:i/>
                <w:szCs w:val="22"/>
                <w:lang w:val="cs-CZ"/>
              </w:rPr>
              <w:t xml:space="preserve">adresu datové schránky </w:t>
            </w:r>
            <w:r w:rsidR="006A5140" w:rsidRPr="006A5140">
              <w:rPr>
                <w:rFonts w:asciiTheme="minorHAnsi" w:hAnsiTheme="minorHAnsi"/>
                <w:i/>
                <w:szCs w:val="22"/>
                <w:lang w:val="cs-CZ"/>
              </w:rPr>
              <w:t>v8gaaz5</w:t>
            </w:r>
            <w:r w:rsidR="006A5140">
              <w:rPr>
                <w:rFonts w:asciiTheme="minorHAnsi" w:hAnsiTheme="minorHAnsi"/>
                <w:i/>
                <w:szCs w:val="22"/>
                <w:lang w:val="cs-CZ"/>
              </w:rPr>
              <w:t xml:space="preserve">, případně na </w:t>
            </w:r>
            <w:r w:rsidRPr="00A11CAD">
              <w:rPr>
                <w:rFonts w:asciiTheme="minorHAnsi" w:hAnsiTheme="minorHAnsi"/>
                <w:i/>
                <w:szCs w:val="22"/>
                <w:lang w:val="cs-CZ"/>
              </w:rPr>
              <w:t>adresu:  Úřad pro civilní letectví, K leti</w:t>
            </w:r>
            <w:r w:rsidR="006A5140">
              <w:rPr>
                <w:rFonts w:asciiTheme="minorHAnsi" w:hAnsiTheme="minorHAnsi"/>
                <w:i/>
                <w:szCs w:val="22"/>
                <w:lang w:val="cs-CZ"/>
              </w:rPr>
              <w:t>šti 1149/23, 161 00 Praha 6. V případě, že souhlasíte s komunikací pomocí e-mailu, můžete využít adresu</w:t>
            </w:r>
            <w:bookmarkStart w:id="10" w:name="_GoBack"/>
            <w:bookmarkEnd w:id="10"/>
            <w:r w:rsidRPr="00A11CAD">
              <w:rPr>
                <w:rFonts w:asciiTheme="minorHAnsi" w:hAnsiTheme="minorHAnsi"/>
                <w:i/>
                <w:szCs w:val="22"/>
                <w:lang w:val="cs-CZ"/>
              </w:rPr>
              <w:t xml:space="preserve"> </w:t>
            </w:r>
            <w:hyperlink r:id="rId7" w:history="1">
              <w:r w:rsidRPr="00A11CAD">
                <w:rPr>
                  <w:rStyle w:val="Hypertextovodkaz"/>
                  <w:rFonts w:asciiTheme="minorHAnsi" w:hAnsiTheme="minorHAnsi"/>
                  <w:i/>
                  <w:szCs w:val="22"/>
                  <w:lang w:val="cs-CZ"/>
                </w:rPr>
                <w:t>podatelna@caa.gov.cz</w:t>
              </w:r>
            </w:hyperlink>
            <w:r w:rsidRPr="00A11CAD">
              <w:rPr>
                <w:rFonts w:asciiTheme="minorHAnsi" w:hAnsiTheme="minorHAnsi"/>
                <w:szCs w:val="22"/>
                <w:lang w:val="cs-CZ"/>
              </w:rPr>
              <w:t>.</w:t>
            </w:r>
          </w:p>
        </w:tc>
      </w:tr>
    </w:tbl>
    <w:p w:rsidR="002D5F50" w:rsidRPr="003077D8" w:rsidRDefault="002D5F50">
      <w:pPr>
        <w:rPr>
          <w:lang w:val="cs-CZ"/>
        </w:rPr>
      </w:pPr>
    </w:p>
    <w:sectPr w:rsidR="002D5F50" w:rsidRPr="003077D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DB5" w:rsidRDefault="00033DB5" w:rsidP="002A0E28">
      <w:r>
        <w:separator/>
      </w:r>
    </w:p>
  </w:endnote>
  <w:endnote w:type="continuationSeparator" w:id="0">
    <w:p w:rsidR="00033DB5" w:rsidRDefault="00033DB5" w:rsidP="002A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A69" w:rsidRDefault="001A3A69">
    <w:pPr>
      <w:pStyle w:val="Zpat"/>
    </w:pPr>
    <w:r>
      <w:rPr>
        <w:sz w:val="22"/>
        <w:szCs w:val="32"/>
      </w:rPr>
      <w:t>FORM-MS-7</w:t>
    </w:r>
    <w:r w:rsidRPr="009E1451">
      <w:rPr>
        <w:sz w:val="22"/>
        <w:szCs w:val="32"/>
      </w:rPr>
      <w:t xml:space="preserve"> </w:t>
    </w:r>
    <w:r>
      <w:rPr>
        <w:i/>
      </w:rPr>
      <w:t xml:space="preserve">1. </w:t>
    </w:r>
    <w:proofErr w:type="spellStart"/>
    <w:proofErr w:type="gramStart"/>
    <w:r>
      <w:rPr>
        <w:i/>
      </w:rPr>
      <w:t>vydání</w:t>
    </w:r>
    <w:proofErr w:type="spellEnd"/>
    <w:proofErr w:type="gramEnd"/>
    <w:r>
      <w:rPr>
        <w:i/>
        <w:sz w:val="22"/>
        <w:szCs w:val="32"/>
      </w:rPr>
      <w:tab/>
    </w:r>
    <w:r>
      <w:rPr>
        <w:i/>
        <w:sz w:val="22"/>
        <w:szCs w:val="32"/>
      </w:rPr>
      <w:tab/>
    </w:r>
    <w:r w:rsidR="006A5140" w:rsidRPr="006A5140">
      <w:rPr>
        <w:sz w:val="22"/>
        <w:szCs w:val="32"/>
      </w:rPr>
      <w:t>25</w:t>
    </w:r>
    <w:r w:rsidR="00F75488" w:rsidRPr="006A5140">
      <w:rPr>
        <w:sz w:val="22"/>
        <w:szCs w:val="32"/>
      </w:rPr>
      <w:t xml:space="preserve">. </w:t>
    </w:r>
    <w:r w:rsidR="006A5140" w:rsidRPr="006A5140">
      <w:rPr>
        <w:sz w:val="22"/>
        <w:szCs w:val="32"/>
      </w:rPr>
      <w:t>9</w:t>
    </w:r>
    <w:r w:rsidRPr="006A5140">
      <w:rPr>
        <w:sz w:val="22"/>
        <w:szCs w:val="32"/>
      </w:rPr>
      <w:t>.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DB5" w:rsidRDefault="00033DB5" w:rsidP="002A0E28">
      <w:r>
        <w:separator/>
      </w:r>
    </w:p>
  </w:footnote>
  <w:footnote w:type="continuationSeparator" w:id="0">
    <w:p w:rsidR="00033DB5" w:rsidRDefault="00033DB5" w:rsidP="002A0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E28" w:rsidRDefault="002A0E28">
    <w:pPr>
      <w:pStyle w:val="Zhlav"/>
    </w:pPr>
    <w:r>
      <w:rPr>
        <w:noProof/>
        <w:lang w:val="cs-CZ" w:eastAsia="cs-CZ"/>
      </w:rPr>
      <w:drawing>
        <wp:inline distT="0" distB="0" distL="0" distR="0" wp14:anchorId="390F0624" wp14:editId="106B67D3">
          <wp:extent cx="1177747" cy="1177747"/>
          <wp:effectExtent l="0" t="0" r="3810" b="3810"/>
          <wp:docPr id="1" name="obrázek 2" descr="logo_dynamic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dynamic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616" cy="1174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7354"/>
    <w:multiLevelType w:val="multilevel"/>
    <w:tmpl w:val="D0D2C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689037A7"/>
    <w:multiLevelType w:val="hybridMultilevel"/>
    <w:tmpl w:val="567C32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7C"/>
    <w:rsid w:val="00033DB5"/>
    <w:rsid w:val="001A3A69"/>
    <w:rsid w:val="002A0E28"/>
    <w:rsid w:val="002D5F50"/>
    <w:rsid w:val="003077D8"/>
    <w:rsid w:val="006A5140"/>
    <w:rsid w:val="0080697C"/>
    <w:rsid w:val="008E4690"/>
    <w:rsid w:val="00926A0A"/>
    <w:rsid w:val="00A11CAD"/>
    <w:rsid w:val="00F07D49"/>
    <w:rsid w:val="00F7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955B8"/>
  <w15:chartTrackingRefBased/>
  <w15:docId w15:val="{5646FBD1-1B29-4CB9-BCAB-C4B29510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697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69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0E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0E28"/>
    <w:rPr>
      <w:rFonts w:ascii="Arial" w:eastAsiaTheme="minorEastAsia" w:hAnsi="Arial" w:cs="Arial"/>
      <w:sz w:val="20"/>
      <w:szCs w:val="20"/>
      <w:lang w:val="en-US" w:eastAsia="en-GB"/>
    </w:rPr>
  </w:style>
  <w:style w:type="paragraph" w:styleId="Zpat">
    <w:name w:val="footer"/>
    <w:basedOn w:val="Normln"/>
    <w:link w:val="ZpatChar"/>
    <w:uiPriority w:val="99"/>
    <w:unhideWhenUsed/>
    <w:rsid w:val="002A0E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0E28"/>
    <w:rPr>
      <w:rFonts w:ascii="Arial" w:eastAsiaTheme="minorEastAsia" w:hAnsi="Arial" w:cs="Arial"/>
      <w:sz w:val="20"/>
      <w:szCs w:val="20"/>
      <w:lang w:val="en-US" w:eastAsia="en-GB"/>
    </w:rPr>
  </w:style>
  <w:style w:type="character" w:styleId="Hypertextovodkaz">
    <w:name w:val="Hyperlink"/>
    <w:basedOn w:val="Standardnpsmoodstavce"/>
    <w:uiPriority w:val="99"/>
    <w:unhideWhenUsed/>
    <w:rsid w:val="00A11C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caa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Nekvasil Vladimír</dc:creator>
  <cp:keywords/>
  <dc:description/>
  <cp:lastModifiedBy>Nekvasil Vladimír</cp:lastModifiedBy>
  <cp:revision>7</cp:revision>
  <dcterms:created xsi:type="dcterms:W3CDTF">2025-07-09T07:02:00Z</dcterms:created>
  <dcterms:modified xsi:type="dcterms:W3CDTF">2025-09-19T10:59:00Z</dcterms:modified>
</cp:coreProperties>
</file>