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9922"/>
      </w:tblGrid>
      <w:tr w:rsidR="00AB1667" w:rsidTr="000B50D4">
        <w:tc>
          <w:tcPr>
            <w:tcW w:w="14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1667" w:rsidRPr="0039262F" w:rsidRDefault="00AB1667" w:rsidP="00460797">
            <w:pPr>
              <w:ind w:left="0" w:firstLine="0"/>
              <w:rPr>
                <w:b/>
                <w:sz w:val="36"/>
                <w:szCs w:val="36"/>
              </w:rPr>
            </w:pPr>
            <w:r w:rsidRPr="0039262F">
              <w:rPr>
                <w:b/>
                <w:sz w:val="36"/>
                <w:szCs w:val="36"/>
              </w:rPr>
              <w:t xml:space="preserve">                PŘ</w:t>
            </w:r>
            <w:r>
              <w:rPr>
                <w:b/>
                <w:sz w:val="36"/>
                <w:szCs w:val="36"/>
              </w:rPr>
              <w:t>ÍL</w:t>
            </w:r>
            <w:r w:rsidRPr="0039262F">
              <w:rPr>
                <w:b/>
                <w:sz w:val="36"/>
                <w:szCs w:val="36"/>
              </w:rPr>
              <w:t>OHA 2</w:t>
            </w:r>
            <w:r>
              <w:rPr>
                <w:b/>
                <w:sz w:val="36"/>
                <w:szCs w:val="36"/>
              </w:rPr>
              <w:t>A</w:t>
            </w:r>
            <w:r w:rsidRPr="0039262F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>Vyhodnocení</w:t>
            </w:r>
            <w:r w:rsidRPr="0039262F">
              <w:rPr>
                <w:b/>
                <w:sz w:val="36"/>
                <w:szCs w:val="36"/>
              </w:rPr>
              <w:t xml:space="preserve"> realizace nápravy / nápravného opatření </w:t>
            </w:r>
            <w:r>
              <w:rPr>
                <w:b/>
                <w:sz w:val="36"/>
                <w:szCs w:val="36"/>
              </w:rPr>
              <w:t>ÚCL</w:t>
            </w:r>
          </w:p>
        </w:tc>
      </w:tr>
      <w:tr w:rsidR="00AB1667" w:rsidTr="00460797"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1667" w:rsidRPr="0039262F" w:rsidRDefault="00AB1667" w:rsidP="00460797">
            <w:pPr>
              <w:ind w:left="0" w:firstLine="0"/>
              <w:jc w:val="left"/>
              <w:rPr>
                <w:b/>
              </w:rPr>
            </w:pPr>
            <w:r w:rsidRPr="0039262F">
              <w:rPr>
                <w:b/>
              </w:rPr>
              <w:t>Provozovatel</w:t>
            </w:r>
          </w:p>
        </w:tc>
        <w:tc>
          <w:tcPr>
            <w:tcW w:w="9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1667" w:rsidRPr="0039262F" w:rsidRDefault="00AB1667" w:rsidP="00460797">
            <w:pPr>
              <w:ind w:left="0" w:firstLine="0"/>
            </w:pPr>
          </w:p>
        </w:tc>
      </w:tr>
      <w:tr w:rsidR="00AB1667" w:rsidTr="0046079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AB1667" w:rsidRPr="00A27AE8" w:rsidRDefault="004825F3" w:rsidP="00460797">
            <w:pPr>
              <w:ind w:left="0" w:firstLine="0"/>
              <w:jc w:val="left"/>
              <w:rPr>
                <w:b/>
                <w:highlight w:val="yellow"/>
              </w:rPr>
            </w:pPr>
            <w:r w:rsidRPr="00C06F5C">
              <w:rPr>
                <w:b/>
              </w:rPr>
              <w:t xml:space="preserve">Místo konání </w:t>
            </w:r>
            <w:r>
              <w:rPr>
                <w:b/>
              </w:rPr>
              <w:t xml:space="preserve">kontroly / </w:t>
            </w:r>
            <w:r w:rsidRPr="00C06F5C">
              <w:rPr>
                <w:b/>
              </w:rPr>
              <w:t>inspekce / trať letu</w:t>
            </w:r>
          </w:p>
        </w:tc>
        <w:tc>
          <w:tcPr>
            <w:tcW w:w="9922" w:type="dxa"/>
            <w:tcBorders>
              <w:left w:val="single" w:sz="18" w:space="0" w:color="auto"/>
              <w:right w:val="single" w:sz="18" w:space="0" w:color="auto"/>
            </w:tcBorders>
          </w:tcPr>
          <w:p w:rsidR="00AB1667" w:rsidRPr="0039262F" w:rsidRDefault="00AB1667" w:rsidP="00460797">
            <w:pPr>
              <w:ind w:left="0" w:firstLine="0"/>
            </w:pPr>
          </w:p>
        </w:tc>
      </w:tr>
      <w:tr w:rsidR="00AB1667" w:rsidTr="0046079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AB1667" w:rsidRPr="00A27AE8" w:rsidRDefault="004825F3" w:rsidP="00460797">
            <w:pPr>
              <w:ind w:left="0" w:firstLine="0"/>
              <w:rPr>
                <w:b/>
                <w:highlight w:val="yellow"/>
              </w:rPr>
            </w:pPr>
            <w:r w:rsidRPr="004825F3">
              <w:rPr>
                <w:b/>
              </w:rPr>
              <w:t>Datum konání kontroly / inspekce</w:t>
            </w:r>
          </w:p>
        </w:tc>
        <w:tc>
          <w:tcPr>
            <w:tcW w:w="9922" w:type="dxa"/>
            <w:tcBorders>
              <w:left w:val="single" w:sz="18" w:space="0" w:color="auto"/>
              <w:right w:val="single" w:sz="18" w:space="0" w:color="auto"/>
            </w:tcBorders>
          </w:tcPr>
          <w:p w:rsidR="00AB1667" w:rsidRPr="0039262F" w:rsidRDefault="00AB1667" w:rsidP="00460797">
            <w:pPr>
              <w:ind w:left="0" w:firstLine="0"/>
            </w:pPr>
          </w:p>
        </w:tc>
      </w:tr>
      <w:tr w:rsidR="00AB1667" w:rsidTr="00010769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AB1667" w:rsidRPr="0039262F" w:rsidRDefault="00010769" w:rsidP="00460797">
            <w:pPr>
              <w:ind w:left="0" w:firstLine="0"/>
              <w:rPr>
                <w:b/>
              </w:rPr>
            </w:pPr>
            <w:r>
              <w:rPr>
                <w:b/>
              </w:rPr>
              <w:t>Protokol č. j.:</w:t>
            </w:r>
          </w:p>
        </w:tc>
        <w:tc>
          <w:tcPr>
            <w:tcW w:w="9922" w:type="dxa"/>
            <w:tcBorders>
              <w:left w:val="single" w:sz="18" w:space="0" w:color="auto"/>
              <w:right w:val="single" w:sz="18" w:space="0" w:color="auto"/>
            </w:tcBorders>
          </w:tcPr>
          <w:p w:rsidR="00AB1667" w:rsidRPr="0039262F" w:rsidRDefault="00AB1667" w:rsidP="00460797">
            <w:pPr>
              <w:ind w:left="0" w:firstLine="0"/>
            </w:pPr>
          </w:p>
        </w:tc>
      </w:tr>
      <w:tr w:rsidR="00010769" w:rsidTr="00460797"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769" w:rsidRPr="0039262F" w:rsidRDefault="00010769" w:rsidP="00460797">
            <w:pPr>
              <w:ind w:left="0" w:firstLine="0"/>
              <w:rPr>
                <w:b/>
              </w:rPr>
            </w:pPr>
            <w:r w:rsidRPr="0039262F">
              <w:rPr>
                <w:b/>
              </w:rPr>
              <w:t>Datum seznámení s protokolem</w:t>
            </w:r>
          </w:p>
        </w:tc>
        <w:tc>
          <w:tcPr>
            <w:tcW w:w="9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0769" w:rsidRPr="0039262F" w:rsidRDefault="00010769" w:rsidP="00460797">
            <w:pPr>
              <w:ind w:left="0" w:firstLine="0"/>
            </w:pPr>
          </w:p>
        </w:tc>
      </w:tr>
    </w:tbl>
    <w:p w:rsidR="00AB1667" w:rsidRDefault="00AB1667" w:rsidP="00AB1667">
      <w:pPr>
        <w:rPr>
          <w:b/>
          <w:sz w:val="24"/>
          <w:szCs w:val="24"/>
        </w:rPr>
      </w:pPr>
      <w:r>
        <w:t xml:space="preserve"> </w:t>
      </w:r>
    </w:p>
    <w:tbl>
      <w:tblPr>
        <w:tblStyle w:val="Mkatabulky"/>
        <w:tblW w:w="142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5"/>
        <w:gridCol w:w="709"/>
        <w:gridCol w:w="7859"/>
        <w:gridCol w:w="1780"/>
        <w:gridCol w:w="1701"/>
      </w:tblGrid>
      <w:tr w:rsidR="00AB1667" w:rsidTr="000B50D4"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AB1667" w:rsidRPr="00A32190" w:rsidRDefault="00AB1667" w:rsidP="00460797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B1667" w:rsidRPr="00EF2F41" w:rsidRDefault="00AB1667" w:rsidP="00460797">
            <w:pPr>
              <w:ind w:left="0" w:firstLine="0"/>
              <w:jc w:val="center"/>
              <w:rPr>
                <w:b/>
              </w:rPr>
            </w:pPr>
            <w:r w:rsidRPr="00EF2F41">
              <w:rPr>
                <w:b/>
              </w:rPr>
              <w:t>Číslo nálezu</w:t>
            </w:r>
          </w:p>
        </w:tc>
        <w:tc>
          <w:tcPr>
            <w:tcW w:w="78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AB1667" w:rsidRPr="0018086C" w:rsidRDefault="00AB1667" w:rsidP="0046079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Vyhodnocení ÚCL / dodatečné požadavky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AB1667" w:rsidRPr="00802FF4" w:rsidRDefault="00AB1667" w:rsidP="0046079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02FF4">
              <w:rPr>
                <w:b/>
                <w:sz w:val="24"/>
                <w:szCs w:val="24"/>
                <w:u w:val="single"/>
              </w:rPr>
              <w:t>Nález uzavřen</w:t>
            </w:r>
            <w:r w:rsidRPr="00802FF4">
              <w:rPr>
                <w:b/>
                <w:sz w:val="24"/>
                <w:szCs w:val="24"/>
              </w:rPr>
              <w:t xml:space="preserve"> „ANO“</w:t>
            </w:r>
          </w:p>
          <w:p w:rsidR="00AB1667" w:rsidRPr="00802FF4" w:rsidRDefault="00802FF4" w:rsidP="00460797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802FF4">
              <w:rPr>
                <w:b/>
                <w:sz w:val="24"/>
                <w:szCs w:val="24"/>
                <w:u w:val="single"/>
              </w:rPr>
              <w:t xml:space="preserve">Nález </w:t>
            </w:r>
            <w:r w:rsidR="00AB1667" w:rsidRPr="00802FF4">
              <w:rPr>
                <w:b/>
                <w:sz w:val="24"/>
                <w:szCs w:val="24"/>
                <w:u w:val="single"/>
              </w:rPr>
              <w:t xml:space="preserve">neuzavřen </w:t>
            </w:r>
          </w:p>
          <w:p w:rsidR="00AB1667" w:rsidRPr="0039262F" w:rsidRDefault="00AB1667" w:rsidP="0046079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02FF4">
              <w:rPr>
                <w:b/>
                <w:sz w:val="24"/>
                <w:szCs w:val="24"/>
              </w:rPr>
              <w:t>„NE“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AB1667" w:rsidRPr="0039262F" w:rsidRDefault="00AB1667" w:rsidP="0046079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262F">
              <w:rPr>
                <w:b/>
                <w:sz w:val="24"/>
                <w:szCs w:val="24"/>
              </w:rPr>
              <w:t>Čas. lhůta v případě „NE“</w:t>
            </w:r>
          </w:p>
        </w:tc>
      </w:tr>
      <w:tr w:rsidR="00AB1667" w:rsidTr="000B50D4">
        <w:trPr>
          <w:trHeight w:val="116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1667" w:rsidRPr="00177AD8" w:rsidRDefault="00AB1667" w:rsidP="00460797">
            <w:pPr>
              <w:ind w:left="0" w:firstLine="0"/>
              <w:jc w:val="center"/>
              <w:rPr>
                <w:b/>
              </w:rPr>
            </w:pPr>
            <w:r w:rsidRPr="00177AD8">
              <w:rPr>
                <w:b/>
              </w:rPr>
              <w:t xml:space="preserve">Překvalifikovaná hlavní </w:t>
            </w:r>
          </w:p>
          <w:p w:rsidR="00AB1667" w:rsidRPr="00177AD8" w:rsidRDefault="00AB1667" w:rsidP="00460797">
            <w:pPr>
              <w:ind w:left="0" w:firstLine="0"/>
              <w:jc w:val="center"/>
              <w:rPr>
                <w:b/>
              </w:rPr>
            </w:pPr>
            <w:r w:rsidRPr="00177AD8">
              <w:rPr>
                <w:b/>
              </w:rPr>
              <w:t xml:space="preserve">příčina nálezu, je-li to </w:t>
            </w:r>
          </w:p>
          <w:p w:rsidR="00AB1667" w:rsidRDefault="00AB1667" w:rsidP="00460797">
            <w:pPr>
              <w:ind w:left="0" w:firstLine="0"/>
              <w:jc w:val="center"/>
              <w:rPr>
                <w:b/>
              </w:rPr>
            </w:pPr>
            <w:r w:rsidRPr="00177AD8">
              <w:rPr>
                <w:b/>
              </w:rPr>
              <w:t>použitelné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67" w:rsidRDefault="00AB1667" w:rsidP="00460797">
            <w:pPr>
              <w:ind w:left="0" w:firstLine="0"/>
              <w:jc w:val="center"/>
            </w:pPr>
          </w:p>
        </w:tc>
        <w:tc>
          <w:tcPr>
            <w:tcW w:w="78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1667" w:rsidRDefault="00AB1667" w:rsidP="00AB1667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667" w:rsidRDefault="00AB1667" w:rsidP="00460797">
            <w:p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667" w:rsidRDefault="00AB1667" w:rsidP="00460797">
            <w:pPr>
              <w:ind w:left="0" w:firstLine="0"/>
              <w:jc w:val="left"/>
            </w:pPr>
          </w:p>
        </w:tc>
      </w:tr>
      <w:tr w:rsidR="00AB1667" w:rsidTr="000B50D4">
        <w:tc>
          <w:tcPr>
            <w:tcW w:w="22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667" w:rsidRDefault="00AB1667" w:rsidP="00460797">
            <w:pPr>
              <w:ind w:left="0" w:firstLine="0"/>
              <w:jc w:val="center"/>
              <w:rPr>
                <w:b/>
              </w:rPr>
            </w:pPr>
          </w:p>
          <w:p w:rsidR="00AB1667" w:rsidRPr="006C2592" w:rsidRDefault="00AB1667" w:rsidP="0046079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Náprava</w:t>
            </w:r>
          </w:p>
          <w:p w:rsidR="00AB1667" w:rsidRPr="00BD5140" w:rsidRDefault="00AB1667" w:rsidP="0046079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B1667" w:rsidRDefault="00AB1667" w:rsidP="00AB1667">
            <w:pPr>
              <w:ind w:left="0" w:firstLine="0"/>
              <w:jc w:val="center"/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B1667" w:rsidRDefault="00AB1667" w:rsidP="00AB1667">
            <w:pPr>
              <w:ind w:left="0" w:firstLine="0"/>
              <w:jc w:val="left"/>
            </w:pPr>
            <w:r>
              <w:t xml:space="preserve"> </w:t>
            </w:r>
          </w:p>
          <w:p w:rsidR="00AB1667" w:rsidRDefault="00AB1667" w:rsidP="00460797">
            <w:pPr>
              <w:ind w:left="0" w:firstLine="0"/>
              <w:jc w:val="left"/>
            </w:pPr>
          </w:p>
          <w:p w:rsidR="00AB1667" w:rsidRDefault="00AB1667" w:rsidP="00460797">
            <w:pPr>
              <w:ind w:left="0" w:firstLine="0"/>
              <w:jc w:val="left"/>
            </w:pPr>
          </w:p>
        </w:tc>
        <w:tc>
          <w:tcPr>
            <w:tcW w:w="1780" w:type="dxa"/>
            <w:tcBorders>
              <w:top w:val="single" w:sz="4" w:space="0" w:color="auto"/>
              <w:right w:val="single" w:sz="18" w:space="0" w:color="auto"/>
            </w:tcBorders>
          </w:tcPr>
          <w:p w:rsidR="00AB1667" w:rsidRDefault="00AB1667" w:rsidP="00460797">
            <w:p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AB1667" w:rsidRDefault="00AB1667" w:rsidP="00460797">
            <w:pPr>
              <w:ind w:left="0" w:firstLine="0"/>
              <w:jc w:val="left"/>
            </w:pPr>
          </w:p>
        </w:tc>
      </w:tr>
      <w:tr w:rsidR="00AB1667" w:rsidTr="000B50D4"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667" w:rsidRPr="009019B5" w:rsidRDefault="00AB1667" w:rsidP="0046079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2592">
              <w:rPr>
                <w:b/>
                <w:sz w:val="24"/>
                <w:szCs w:val="24"/>
              </w:rPr>
              <w:t>Nápravné opatření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1667" w:rsidRDefault="00AB1667" w:rsidP="00460797">
            <w:pPr>
              <w:ind w:left="0" w:firstLine="0"/>
              <w:jc w:val="center"/>
            </w:pPr>
          </w:p>
        </w:tc>
        <w:tc>
          <w:tcPr>
            <w:tcW w:w="78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1667" w:rsidRDefault="00AB1667" w:rsidP="00AB1667">
            <w:pPr>
              <w:ind w:left="0" w:firstLine="0"/>
              <w:jc w:val="left"/>
            </w:pPr>
            <w:r>
              <w:t xml:space="preserve"> </w:t>
            </w:r>
          </w:p>
          <w:p w:rsidR="00AB1667" w:rsidRDefault="00AB1667" w:rsidP="00460797">
            <w:pPr>
              <w:ind w:left="0" w:firstLine="0"/>
              <w:jc w:val="left"/>
            </w:pPr>
          </w:p>
          <w:p w:rsidR="00AB1667" w:rsidRDefault="00AB1667" w:rsidP="00460797">
            <w:pPr>
              <w:ind w:left="0" w:firstLine="0"/>
              <w:jc w:val="left"/>
            </w:pPr>
          </w:p>
          <w:p w:rsidR="00AB1667" w:rsidRDefault="00AB1667" w:rsidP="00460797">
            <w:pPr>
              <w:ind w:left="0" w:firstLine="0"/>
              <w:jc w:val="left"/>
            </w:pPr>
          </w:p>
        </w:tc>
        <w:tc>
          <w:tcPr>
            <w:tcW w:w="1780" w:type="dxa"/>
            <w:tcBorders>
              <w:bottom w:val="single" w:sz="18" w:space="0" w:color="auto"/>
              <w:right w:val="single" w:sz="18" w:space="0" w:color="auto"/>
            </w:tcBorders>
          </w:tcPr>
          <w:p w:rsidR="00AB1667" w:rsidRPr="002A2A88" w:rsidRDefault="00AB1667" w:rsidP="00460797">
            <w:pPr>
              <w:ind w:left="0" w:firstLine="8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AB1667" w:rsidRDefault="00AB1667" w:rsidP="00460797">
            <w:pPr>
              <w:ind w:left="0" w:firstLine="0"/>
              <w:jc w:val="left"/>
            </w:pPr>
          </w:p>
        </w:tc>
      </w:tr>
    </w:tbl>
    <w:p w:rsidR="00AB1667" w:rsidRDefault="00AB1667" w:rsidP="00AB1667">
      <w:pPr>
        <w:rPr>
          <w:sz w:val="24"/>
          <w:szCs w:val="24"/>
        </w:rPr>
      </w:pPr>
    </w:p>
    <w:p w:rsidR="00AB1667" w:rsidRDefault="00AB1667" w:rsidP="00AB1667">
      <w:pPr>
        <w:rPr>
          <w:b/>
        </w:rPr>
      </w:pPr>
    </w:p>
    <w:p w:rsidR="00802FF4" w:rsidRDefault="00802FF4" w:rsidP="00AB1667">
      <w:pPr>
        <w:rPr>
          <w:b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4238"/>
        <w:gridCol w:w="6379"/>
      </w:tblGrid>
      <w:tr w:rsidR="00AB1667" w:rsidTr="00460797">
        <w:tc>
          <w:tcPr>
            <w:tcW w:w="898" w:type="dxa"/>
            <w:hideMark/>
          </w:tcPr>
          <w:p w:rsidR="00AB1667" w:rsidRDefault="00AB1667" w:rsidP="00460797">
            <w:pPr>
              <w:ind w:left="0" w:firstLine="0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AB1667" w:rsidRDefault="00AB1667" w:rsidP="00460797">
            <w:pPr>
              <w:ind w:left="0" w:firstLine="0"/>
            </w:pPr>
          </w:p>
        </w:tc>
        <w:tc>
          <w:tcPr>
            <w:tcW w:w="4238" w:type="dxa"/>
            <w:hideMark/>
          </w:tcPr>
          <w:p w:rsidR="00AB1667" w:rsidRDefault="00AB1667" w:rsidP="00460797">
            <w:pPr>
              <w:ind w:left="0" w:firstLine="0"/>
              <w:rPr>
                <w:b/>
              </w:rPr>
            </w:pPr>
            <w:r>
              <w:rPr>
                <w:b/>
              </w:rPr>
              <w:t>Jméno a podpis odpovědné osoby ÚCL ČR:</w:t>
            </w:r>
          </w:p>
        </w:tc>
        <w:tc>
          <w:tcPr>
            <w:tcW w:w="6379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AB1667" w:rsidRDefault="00AB1667" w:rsidP="00AB1667">
            <w:pPr>
              <w:ind w:left="0" w:firstLine="0"/>
            </w:pPr>
            <w:r>
              <w:t xml:space="preserve">  </w:t>
            </w:r>
          </w:p>
        </w:tc>
      </w:tr>
    </w:tbl>
    <w:p w:rsidR="00AB1667" w:rsidRDefault="00AB1667" w:rsidP="00AB1667">
      <w:pPr>
        <w:rPr>
          <w:b/>
        </w:rPr>
      </w:pPr>
    </w:p>
    <w:p w:rsidR="00AB1667" w:rsidRDefault="00AB1667" w:rsidP="00AB1667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10E28" wp14:editId="2BB8D220">
                <wp:simplePos x="0" y="0"/>
                <wp:positionH relativeFrom="column">
                  <wp:posOffset>7565390</wp:posOffset>
                </wp:positionH>
                <wp:positionV relativeFrom="paragraph">
                  <wp:posOffset>51806</wp:posOffset>
                </wp:positionV>
                <wp:extent cx="715645" cy="646430"/>
                <wp:effectExtent l="0" t="0" r="27305" b="2032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64643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ADD60" id="Ovál 1" o:spid="_x0000_s1026" style="position:absolute;margin-left:595.7pt;margin-top:4.1pt;width:56.3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" filled="f" strokecolor="black [3213]" strokeweight=".25pt">
                <v:stroke dashstyle="dash" joinstyle="miter"/>
              </v:oval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1667" w:rsidRPr="00D02B4B" w:rsidRDefault="00AB1667" w:rsidP="00AB1667">
      <w:pPr>
        <w:rPr>
          <w:rFonts w:ascii="Times New Roman" w:hAnsi="Times New Roman" w:cs="Times New Roman"/>
          <w:sz w:val="24"/>
          <w:szCs w:val="24"/>
        </w:rPr>
      </w:pPr>
    </w:p>
    <w:p w:rsidR="00312AE1" w:rsidRPr="00D02B4B" w:rsidRDefault="00312A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AE1" w:rsidRPr="00D02B4B" w:rsidSect="0039262F">
      <w:footerReference w:type="default" r:id="rId7"/>
      <w:pgSz w:w="16838" w:h="11906" w:orient="landscape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20" w:rsidRDefault="00B13620">
      <w:r>
        <w:separator/>
      </w:r>
    </w:p>
  </w:endnote>
  <w:endnote w:type="continuationSeparator" w:id="0">
    <w:p w:rsidR="00B13620" w:rsidRDefault="00B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DB" w:rsidRDefault="00F41BE3">
    <w:pPr>
      <w:pStyle w:val="Zpat"/>
    </w:pPr>
    <w:r>
      <w:t>Změna 3</w:t>
    </w:r>
    <w:r w:rsidR="00AB1667">
      <w:tab/>
      <w:t xml:space="preserve">                                                 </w:t>
    </w:r>
    <w:r w:rsidR="00AB1667">
      <w:tab/>
    </w:r>
    <w:r w:rsidR="00AB1667">
      <w:tab/>
    </w:r>
    <w:r w:rsidR="00AB1667">
      <w:tab/>
    </w:r>
    <w:r w:rsidR="00AB1667">
      <w:tab/>
      <w:t xml:space="preserve">                       </w:t>
    </w:r>
  </w:p>
  <w:p w:rsidR="00267ADB" w:rsidRDefault="009B4FE4">
    <w:pPr>
      <w:pStyle w:val="Zpat"/>
    </w:pPr>
    <w:r>
      <w:t>0</w:t>
    </w:r>
    <w:r w:rsidR="00A51DE0">
      <w:t>2</w:t>
    </w:r>
    <w:r>
      <w:t>. 06</w:t>
    </w:r>
    <w:r w:rsidR="00F41BE3">
      <w:t>. 2025</w:t>
    </w:r>
    <w:r w:rsidR="00AB1667">
      <w:t xml:space="preserve">                                                                                                            </w:t>
    </w:r>
    <w:r w:rsidR="00AB1667">
      <w:fldChar w:fldCharType="begin"/>
    </w:r>
    <w:r w:rsidR="00AB1667">
      <w:instrText>PAGE   \* MERGEFORMAT</w:instrText>
    </w:r>
    <w:r w:rsidR="00AB1667">
      <w:fldChar w:fldCharType="separate"/>
    </w:r>
    <w:r w:rsidR="00A51DE0">
      <w:rPr>
        <w:noProof/>
      </w:rPr>
      <w:t>1</w:t>
    </w:r>
    <w:r w:rsidR="00AB1667">
      <w:fldChar w:fldCharType="end"/>
    </w:r>
    <w:r w:rsidR="00AB1667">
      <w:t xml:space="preserve">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20" w:rsidRDefault="00B13620">
      <w:r>
        <w:separator/>
      </w:r>
    </w:p>
  </w:footnote>
  <w:footnote w:type="continuationSeparator" w:id="0">
    <w:p w:rsidR="00B13620" w:rsidRDefault="00B1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67"/>
    <w:rsid w:val="00010769"/>
    <w:rsid w:val="0006569A"/>
    <w:rsid w:val="000B50D4"/>
    <w:rsid w:val="00312AE1"/>
    <w:rsid w:val="004825F3"/>
    <w:rsid w:val="00802FF4"/>
    <w:rsid w:val="009B4FE4"/>
    <w:rsid w:val="00A27AE8"/>
    <w:rsid w:val="00A51DE0"/>
    <w:rsid w:val="00AB1667"/>
    <w:rsid w:val="00B13620"/>
    <w:rsid w:val="00B94EF5"/>
    <w:rsid w:val="00D02B4B"/>
    <w:rsid w:val="00EA6D2E"/>
    <w:rsid w:val="00EF2F41"/>
    <w:rsid w:val="00F41BE3"/>
    <w:rsid w:val="00FC50B4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451"/>
  <w15:chartTrackingRefBased/>
  <w15:docId w15:val="{F333C650-5F43-4D36-B29F-66620836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67"/>
    <w:pPr>
      <w:spacing w:after="0" w:line="240" w:lineRule="auto"/>
      <w:ind w:left="357" w:hanging="357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1667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B1667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667"/>
  </w:style>
  <w:style w:type="paragraph" w:styleId="Zhlav">
    <w:name w:val="header"/>
    <w:basedOn w:val="Normln"/>
    <w:link w:val="ZhlavChar"/>
    <w:uiPriority w:val="99"/>
    <w:unhideWhenUsed/>
    <w:rsid w:val="0006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f\Documents\Vlastn&#237;%20&#353;ablony%20Office\Tecka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816A-EEB8-4606-A570-8E4825BB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Tecka1.dotx</Template>
  <TotalTime>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František</dc:creator>
  <cp:keywords/>
  <dc:description/>
  <cp:lastModifiedBy>Kuba František</cp:lastModifiedBy>
  <cp:revision>11</cp:revision>
  <cp:lastPrinted>2025-05-12T18:31:00Z</cp:lastPrinted>
  <dcterms:created xsi:type="dcterms:W3CDTF">2025-04-09T12:34:00Z</dcterms:created>
  <dcterms:modified xsi:type="dcterms:W3CDTF">2025-05-28T06:26:00Z</dcterms:modified>
</cp:coreProperties>
</file>