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A3" w:rsidRPr="00796B56" w:rsidRDefault="009E69A3" w:rsidP="009E69A3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10F0" wp14:editId="54658201">
                <wp:simplePos x="0" y="0"/>
                <wp:positionH relativeFrom="column">
                  <wp:posOffset>1531620</wp:posOffset>
                </wp:positionH>
                <wp:positionV relativeFrom="paragraph">
                  <wp:posOffset>466988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9A3" w:rsidRPr="00D36534" w:rsidRDefault="009E69A3" w:rsidP="009E69A3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20.6pt;margin-top:36.7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g+j5ouAAAAAKAQAADwAAAGRycy9kb3ducmV2LnhtbEyPQU+DQBCF7yb+h82YeLNLKcUWWRqj&#10;sbfGiKZ6XNgRiOwsYbct9tc7nvQ4mS/vfS/fTLYXRxx950jBfBaBQKqd6ahR8Pb6dLMC4YMmo3tH&#10;qOAbPWyKy4tcZ8ad6AWPZWgEh5DPtII2hCGT0tctWu1nbkDi36cbrQ58jo00oz5xuO1lHEWptLoj&#10;bmj1gA8t1l/lwSrwdZTun5Ny/17JLZ7Xxjx+bHdKXV9N93cgAk7hD4ZffVaHgp0qdyDjRa8gTuYx&#10;owpuF0sQDCxXax5XMZkuEpBFLv9PKH4AAAD//wMAUEsBAi0AFAAGAAgAAAAhALaDOJL+AAAA4QEA&#10;ABMAAAAAAAAAAAAAAAAAAAAAAFtDb250ZW50X1R5cGVzXS54bWxQSwECLQAUAAYACAAAACEAOP0h&#10;/9YAAACUAQAACwAAAAAAAAAAAAAAAAAvAQAAX3JlbHMvLnJlbHNQSwECLQAUAAYACAAAACEAIrfO&#10;8EgCAACIBAAADgAAAAAAAAAAAAAAAAAuAgAAZHJzL2Uyb0RvYy54bWxQSwECLQAUAAYACAAAACEA&#10;g+j5ouAAAAAKAQAADwAAAAAAAAAAAAAAAACiBAAAZHJzL2Rvd25yZXYueG1sUEsFBgAAAAAEAAQA&#10;8wAAAK8FAAAAAA==&#10;" strokecolor="white [3212]">
                <v:textbox>
                  <w:txbxContent>
                    <w:p w:rsidR="009E69A3" w:rsidRPr="00D36534" w:rsidRDefault="009E69A3" w:rsidP="009E69A3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3950C1" wp14:editId="12DBE7A3">
            <wp:extent cx="4873925" cy="1102053"/>
            <wp:effectExtent l="0" t="0" r="3175" b="3175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15" cy="11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A3" w:rsidRPr="00745A4D" w:rsidRDefault="009E69A3" w:rsidP="009E69A3">
      <w:pPr>
        <w:pStyle w:val="Zhlav"/>
      </w:pPr>
    </w:p>
    <w:p w:rsidR="009E69A3" w:rsidRPr="00772391" w:rsidRDefault="009E69A3" w:rsidP="009E69A3">
      <w:pPr>
        <w:pStyle w:val="Zhlav"/>
      </w:pPr>
    </w:p>
    <w:p w:rsidR="006354ED" w:rsidRDefault="006354ED" w:rsidP="00FC0FF0">
      <w:pPr>
        <w:tabs>
          <w:tab w:val="left" w:pos="6016"/>
        </w:tabs>
        <w:rPr>
          <w:szCs w:val="20"/>
        </w:rPr>
      </w:pPr>
    </w:p>
    <w:p w:rsidR="00DE24C9" w:rsidRDefault="00DE24C9" w:rsidP="00FC0FF0">
      <w:pPr>
        <w:tabs>
          <w:tab w:val="left" w:pos="6016"/>
        </w:tabs>
        <w:rPr>
          <w:sz w:val="22"/>
          <w:szCs w:val="20"/>
        </w:rPr>
      </w:pPr>
    </w:p>
    <w:p w:rsidR="005B6075" w:rsidRDefault="005B6075" w:rsidP="00FC0FF0">
      <w:pPr>
        <w:tabs>
          <w:tab w:val="left" w:pos="6016"/>
        </w:tabs>
        <w:rPr>
          <w:sz w:val="22"/>
          <w:szCs w:val="20"/>
        </w:rPr>
      </w:pPr>
    </w:p>
    <w:p w:rsidR="006354ED" w:rsidRPr="00E51FC3" w:rsidRDefault="006354ED" w:rsidP="006354ED">
      <w:pPr>
        <w:tabs>
          <w:tab w:val="left" w:pos="6016"/>
        </w:tabs>
        <w:jc w:val="center"/>
        <w:rPr>
          <w:b/>
          <w:sz w:val="28"/>
          <w:szCs w:val="20"/>
        </w:rPr>
      </w:pPr>
      <w:r w:rsidRPr="00E51FC3">
        <w:rPr>
          <w:b/>
          <w:sz w:val="28"/>
          <w:szCs w:val="20"/>
        </w:rPr>
        <w:t>ŽÁDOST O CERTIFIKACI dle EASA</w:t>
      </w:r>
    </w:p>
    <w:p w:rsidR="005B6075" w:rsidRPr="00E51FC3" w:rsidRDefault="005B6075" w:rsidP="006354ED">
      <w:pPr>
        <w:tabs>
          <w:tab w:val="left" w:pos="6016"/>
        </w:tabs>
        <w:jc w:val="center"/>
        <w:rPr>
          <w:b/>
          <w:sz w:val="24"/>
          <w:szCs w:val="20"/>
        </w:rPr>
      </w:pPr>
    </w:p>
    <w:p w:rsidR="00040645" w:rsidRPr="00040645" w:rsidRDefault="00040645" w:rsidP="00040645">
      <w:pPr>
        <w:spacing w:before="60" w:after="60"/>
        <w:jc w:val="center"/>
        <w:rPr>
          <w:rFonts w:eastAsiaTheme="minorHAnsi" w:cstheme="minorBidi"/>
          <w:b/>
          <w:color w:val="1F497D" w:themeColor="text2"/>
          <w:sz w:val="32"/>
          <w:szCs w:val="32"/>
          <w:lang w:eastAsia="en-US"/>
        </w:rPr>
      </w:pPr>
      <w:r w:rsidRPr="00040645">
        <w:rPr>
          <w:rFonts w:eastAsiaTheme="minorHAnsi" w:cstheme="minorBidi"/>
          <w:b/>
          <w:color w:val="1F497D" w:themeColor="text2"/>
          <w:sz w:val="32"/>
          <w:szCs w:val="32"/>
          <w:lang w:eastAsia="en-US"/>
        </w:rPr>
        <w:t xml:space="preserve">Letiště: </w:t>
      </w:r>
      <w:sdt>
        <w:sdtPr>
          <w:rPr>
            <w:rFonts w:eastAsiaTheme="minorHAnsi" w:cstheme="minorBidi"/>
            <w:b/>
            <w:color w:val="1F497D" w:themeColor="text2"/>
            <w:sz w:val="32"/>
            <w:szCs w:val="32"/>
            <w:lang w:eastAsia="en-US"/>
          </w:rPr>
          <w:id w:val="-1646664022"/>
          <w:placeholder>
            <w:docPart w:val="4D0186A3B395458EBA2AF8F54FFE2970"/>
          </w:placeholder>
          <w:showingPlcHdr/>
        </w:sdtPr>
        <w:sdtEndPr/>
        <w:sdtContent>
          <w:r w:rsidRPr="00040645">
            <w:rPr>
              <w:rFonts w:eastAsiaTheme="minorHAnsi" w:cstheme="minorBidi"/>
              <w:color w:val="808080"/>
              <w:sz w:val="18"/>
              <w:szCs w:val="22"/>
              <w:lang w:eastAsia="en-US"/>
            </w:rPr>
            <w:t>doplňte</w:t>
          </w:r>
        </w:sdtContent>
      </w:sdt>
    </w:p>
    <w:p w:rsidR="00D05554" w:rsidRDefault="00D05554" w:rsidP="00FC0FF0">
      <w:pPr>
        <w:tabs>
          <w:tab w:val="left" w:pos="6016"/>
        </w:tabs>
        <w:rPr>
          <w:szCs w:val="20"/>
        </w:rPr>
      </w:pPr>
    </w:p>
    <w:p w:rsidR="005B6075" w:rsidRDefault="005B6075" w:rsidP="00FC0FF0">
      <w:pPr>
        <w:tabs>
          <w:tab w:val="left" w:pos="6016"/>
        </w:tabs>
        <w:rPr>
          <w:szCs w:val="20"/>
        </w:rPr>
      </w:pPr>
    </w:p>
    <w:p w:rsidR="005B6075" w:rsidRDefault="005B6075" w:rsidP="00FC0FF0">
      <w:pPr>
        <w:tabs>
          <w:tab w:val="left" w:pos="6016"/>
        </w:tabs>
        <w:rPr>
          <w:szCs w:val="20"/>
        </w:rPr>
      </w:pPr>
    </w:p>
    <w:p w:rsidR="00DE24C9" w:rsidRPr="00F738D5" w:rsidRDefault="00DE24C9" w:rsidP="00D05554">
      <w:pPr>
        <w:jc w:val="both"/>
        <w:rPr>
          <w:rFonts w:cs="Arial"/>
          <w:szCs w:val="20"/>
        </w:rPr>
      </w:pPr>
      <w:r w:rsidRPr="00F738D5">
        <w:rPr>
          <w:rFonts w:cs="Arial"/>
          <w:szCs w:val="20"/>
        </w:rPr>
        <w:t>Podle nařízení Evropského parlamentu a Rady (ES) č. 216/2008 o společných pravidle</w:t>
      </w:r>
      <w:r w:rsidR="00D05554" w:rsidRPr="00F738D5">
        <w:rPr>
          <w:rFonts w:cs="Arial"/>
          <w:szCs w:val="20"/>
        </w:rPr>
        <w:t>ch v oblasti civilního letectví;</w:t>
      </w:r>
      <w:r w:rsidRPr="00F738D5">
        <w:rPr>
          <w:rFonts w:cs="Arial"/>
          <w:szCs w:val="20"/>
        </w:rPr>
        <w:t xml:space="preserve"> nařízení Komice (EU) č. 139/2014 kterým se stanoví požadavky a správní postupy týkající se l</w:t>
      </w:r>
      <w:r w:rsidR="00D05554" w:rsidRPr="00F738D5">
        <w:rPr>
          <w:rFonts w:cs="Arial"/>
          <w:szCs w:val="20"/>
        </w:rPr>
        <w:t xml:space="preserve">etišť; </w:t>
      </w:r>
      <w:r w:rsidRPr="00F738D5">
        <w:rPr>
          <w:rFonts w:cs="Arial"/>
          <w:szCs w:val="20"/>
        </w:rPr>
        <w:t xml:space="preserve">současně dle zákona č. 49/1997 Sb., </w:t>
      </w:r>
      <w:r w:rsidR="00D05554" w:rsidRPr="00F738D5">
        <w:rPr>
          <w:rFonts w:cs="Arial"/>
          <w:szCs w:val="20"/>
        </w:rPr>
        <w:t>o civilním letectví a o změně a doplnění zákona č. 455/1991 Sb., o živnostenském podnikání (živnostenský zákon), ve znění pozdějších předpisů a dle zákona č. 500/2004 Sb., Správní řád.</w:t>
      </w:r>
    </w:p>
    <w:p w:rsidR="00D05554" w:rsidRDefault="00D05554" w:rsidP="00D05554">
      <w:pPr>
        <w:jc w:val="both"/>
        <w:rPr>
          <w:rFonts w:cs="Arial"/>
          <w:szCs w:val="20"/>
        </w:rPr>
      </w:pPr>
    </w:p>
    <w:p w:rsidR="00195805" w:rsidRDefault="00195805" w:rsidP="00D05554">
      <w:pPr>
        <w:jc w:val="both"/>
        <w:rPr>
          <w:rFonts w:cs="Arial"/>
          <w:szCs w:val="20"/>
        </w:rPr>
      </w:pPr>
    </w:p>
    <w:p w:rsidR="00D05554" w:rsidRPr="00F738D5" w:rsidRDefault="00D05554" w:rsidP="00D05554">
      <w:pPr>
        <w:rPr>
          <w:rFonts w:cs="Arial"/>
          <w:b/>
          <w:sz w:val="22"/>
          <w:szCs w:val="20"/>
        </w:rPr>
      </w:pPr>
      <w:r w:rsidRPr="00F738D5">
        <w:rPr>
          <w:rFonts w:cs="Arial"/>
          <w:b/>
          <w:sz w:val="22"/>
          <w:szCs w:val="20"/>
        </w:rPr>
        <w:t>I. Údaje o žadateli:</w:t>
      </w:r>
    </w:p>
    <w:p w:rsidR="00D05554" w:rsidRPr="00D05554" w:rsidRDefault="00D05554" w:rsidP="00D05554">
      <w:pPr>
        <w:rPr>
          <w:rFonts w:cs="Arial"/>
          <w:szCs w:val="20"/>
        </w:rPr>
      </w:pPr>
    </w:p>
    <w:p w:rsidR="00D05554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Žadatel - p</w:t>
      </w:r>
      <w:r w:rsidR="00F738D5">
        <w:rPr>
          <w:szCs w:val="20"/>
        </w:rPr>
        <w:t>rávnická osoba: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B815EB" w:rsidRDefault="00B815EB" w:rsidP="00040645">
      <w:pPr>
        <w:tabs>
          <w:tab w:val="left" w:pos="2552"/>
        </w:tabs>
        <w:spacing w:line="360" w:lineRule="auto"/>
        <w:rPr>
          <w:szCs w:val="20"/>
        </w:rPr>
      </w:pPr>
    </w:p>
    <w:p w:rsidR="00F738D5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Obchodní jméno: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Právní forma: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Identifikační číslo (IČO):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  <w:r w:rsidR="00B815EB">
        <w:rPr>
          <w:szCs w:val="20"/>
        </w:rPr>
        <w:t xml:space="preserve"> </w:t>
      </w:r>
      <w:r w:rsidR="00B815EB"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15EB" w:rsidRPr="00EA6AF8">
        <w:rPr>
          <w:bCs/>
          <w:szCs w:val="20"/>
          <w:lang w:val="en-CA"/>
        </w:rPr>
        <w:instrText xml:space="preserve"> FORMTEXT </w:instrText>
      </w:r>
      <w:r w:rsidR="00B815EB" w:rsidRPr="00EA6AF8">
        <w:rPr>
          <w:bCs/>
          <w:szCs w:val="20"/>
          <w:lang w:val="en-CA"/>
        </w:rPr>
      </w:r>
      <w:r w:rsidR="00B815EB" w:rsidRPr="00EA6AF8">
        <w:rPr>
          <w:bCs/>
          <w:szCs w:val="20"/>
          <w:lang w:val="en-CA"/>
        </w:rPr>
        <w:fldChar w:fldCharType="separate"/>
      </w:r>
      <w:r w:rsidR="00B815EB" w:rsidRPr="00EA6AF8">
        <w:rPr>
          <w:bCs/>
          <w:szCs w:val="20"/>
          <w:lang w:val="en-CA"/>
        </w:rPr>
        <w:t> </w:t>
      </w:r>
      <w:r w:rsidR="00B815EB" w:rsidRPr="00EA6AF8">
        <w:rPr>
          <w:bCs/>
          <w:szCs w:val="20"/>
          <w:lang w:val="en-CA"/>
        </w:rPr>
        <w:t> </w:t>
      </w:r>
      <w:r w:rsidR="00B815EB" w:rsidRPr="00EA6AF8">
        <w:rPr>
          <w:bCs/>
          <w:szCs w:val="20"/>
          <w:lang w:val="en-CA"/>
        </w:rPr>
        <w:t> </w:t>
      </w:r>
      <w:r w:rsidR="00B815EB" w:rsidRPr="00EA6AF8">
        <w:rPr>
          <w:bCs/>
          <w:szCs w:val="20"/>
          <w:lang w:val="en-CA"/>
        </w:rPr>
        <w:t> </w:t>
      </w:r>
      <w:r w:rsidR="00B815EB" w:rsidRPr="00EA6AF8">
        <w:rPr>
          <w:bCs/>
          <w:szCs w:val="20"/>
          <w:lang w:val="en-CA"/>
        </w:rPr>
        <w:t> </w:t>
      </w:r>
      <w:r w:rsidR="00B815EB"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Kontaktní telefon: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040645">
      <w:pPr>
        <w:tabs>
          <w:tab w:val="left" w:pos="2552"/>
        </w:tabs>
        <w:spacing w:line="360" w:lineRule="auto"/>
        <w:rPr>
          <w:szCs w:val="20"/>
        </w:rPr>
      </w:pPr>
      <w:r>
        <w:rPr>
          <w:szCs w:val="20"/>
        </w:rPr>
        <w:t>e-mail:</w:t>
      </w:r>
      <w:r>
        <w:rPr>
          <w:szCs w:val="20"/>
        </w:rPr>
        <w:tab/>
      </w:r>
      <w:r w:rsidRPr="00EA6AF8">
        <w:rPr>
          <w:bCs/>
          <w:szCs w:val="20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6AF8">
        <w:rPr>
          <w:bCs/>
          <w:szCs w:val="20"/>
          <w:lang w:val="en-CA"/>
        </w:rPr>
        <w:instrText xml:space="preserve"> FORMTEXT </w:instrText>
      </w:r>
      <w:r w:rsidRPr="00EA6AF8">
        <w:rPr>
          <w:bCs/>
          <w:szCs w:val="20"/>
          <w:lang w:val="en-CA"/>
        </w:rPr>
      </w:r>
      <w:r w:rsidRPr="00EA6AF8">
        <w:rPr>
          <w:bCs/>
          <w:szCs w:val="20"/>
          <w:lang w:val="en-CA"/>
        </w:rPr>
        <w:fldChar w:fldCharType="separate"/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bCs/>
          <w:szCs w:val="20"/>
          <w:lang w:val="en-CA"/>
        </w:rPr>
        <w:t> </w:t>
      </w:r>
      <w:r w:rsidRPr="00EA6AF8">
        <w:rPr>
          <w:szCs w:val="20"/>
        </w:rPr>
        <w:fldChar w:fldCharType="end"/>
      </w:r>
    </w:p>
    <w:p w:rsidR="00EA6AF8" w:rsidRDefault="00EA6AF8" w:rsidP="00EA6AF8">
      <w:pPr>
        <w:tabs>
          <w:tab w:val="left" w:pos="2552"/>
        </w:tabs>
        <w:rPr>
          <w:szCs w:val="20"/>
        </w:rPr>
      </w:pPr>
    </w:p>
    <w:p w:rsidR="00040645" w:rsidRDefault="00040645" w:rsidP="00EA6AF8">
      <w:pPr>
        <w:tabs>
          <w:tab w:val="left" w:pos="2552"/>
        </w:tabs>
        <w:rPr>
          <w:szCs w:val="20"/>
        </w:rPr>
      </w:pPr>
    </w:p>
    <w:p w:rsidR="00651BE8" w:rsidRDefault="00651BE8" w:rsidP="00EA6AF8">
      <w:pPr>
        <w:tabs>
          <w:tab w:val="left" w:pos="2552"/>
        </w:tabs>
        <w:rPr>
          <w:szCs w:val="20"/>
        </w:rPr>
      </w:pPr>
    </w:p>
    <w:p w:rsidR="002B1AA8" w:rsidRPr="002B1AA8" w:rsidRDefault="004F5170" w:rsidP="00B815EB">
      <w:pPr>
        <w:spacing w:line="260" w:lineRule="exact"/>
        <w:ind w:left="-142"/>
        <w:jc w:val="both"/>
        <w:rPr>
          <w:szCs w:val="20"/>
          <w:lang w:eastAsia="de-CH"/>
        </w:rPr>
      </w:pPr>
      <w:r>
        <w:rPr>
          <w:b/>
          <w:szCs w:val="20"/>
          <w:lang w:eastAsia="de-CH"/>
        </w:rPr>
        <w:t>Deklarace shody</w:t>
      </w:r>
      <w:r w:rsidR="002B1AA8" w:rsidRPr="002B1AA8">
        <w:rPr>
          <w:szCs w:val="20"/>
          <w:lang w:eastAsia="de-CH"/>
        </w:rPr>
        <w:t>: Provozovatel letiště</w:t>
      </w:r>
      <w:r>
        <w:rPr>
          <w:szCs w:val="20"/>
          <w:lang w:eastAsia="de-CH"/>
        </w:rPr>
        <w:t xml:space="preserve"> (</w:t>
      </w:r>
      <w:r w:rsidR="002B1AA8" w:rsidRPr="002B1AA8">
        <w:rPr>
          <w:szCs w:val="20"/>
          <w:lang w:eastAsia="de-CH"/>
        </w:rPr>
        <w:t>žadatel) potvr</w:t>
      </w:r>
      <w:r>
        <w:rPr>
          <w:szCs w:val="20"/>
          <w:lang w:eastAsia="de-CH"/>
        </w:rPr>
        <w:t>z</w:t>
      </w:r>
      <w:r w:rsidR="002B1AA8" w:rsidRPr="002B1AA8">
        <w:rPr>
          <w:szCs w:val="20"/>
          <w:lang w:eastAsia="de-CH"/>
        </w:rPr>
        <w:t>uje správnost</w:t>
      </w:r>
      <w:r w:rsidR="00B815EB">
        <w:rPr>
          <w:szCs w:val="20"/>
          <w:lang w:eastAsia="de-CH"/>
        </w:rPr>
        <w:t xml:space="preserve"> a úplnost</w:t>
      </w:r>
      <w:r w:rsidR="002B1AA8" w:rsidRPr="002B1AA8">
        <w:rPr>
          <w:szCs w:val="20"/>
          <w:lang w:eastAsia="de-CH"/>
        </w:rPr>
        <w:t xml:space="preserve"> uve</w:t>
      </w:r>
      <w:r w:rsidR="00B815EB">
        <w:rPr>
          <w:szCs w:val="20"/>
          <w:lang w:eastAsia="de-CH"/>
        </w:rPr>
        <w:t>dených údajů v této žádosti pro </w:t>
      </w:r>
      <w:r w:rsidR="002B1AA8" w:rsidRPr="002B1AA8">
        <w:rPr>
          <w:szCs w:val="20"/>
          <w:lang w:eastAsia="de-CH"/>
        </w:rPr>
        <w:t xml:space="preserve">osvědčení letiště </w:t>
      </w:r>
      <w:r w:rsidR="00E51FC3">
        <w:rPr>
          <w:szCs w:val="20"/>
          <w:lang w:eastAsia="de-CH"/>
        </w:rPr>
        <w:t>podle nařízení (EU) č 139/2014</w:t>
      </w:r>
      <w:r w:rsidR="002B1AA8" w:rsidRPr="002B1AA8">
        <w:rPr>
          <w:szCs w:val="20"/>
          <w:lang w:eastAsia="de-CH"/>
        </w:rPr>
        <w:t>.</w:t>
      </w:r>
    </w:p>
    <w:tbl>
      <w:tblPr>
        <w:tblpPr w:leftFromText="141" w:rightFromText="141" w:vertAnchor="text" w:horzAnchor="margin" w:tblpXSpec="center" w:tblpY="14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3120"/>
        <w:gridCol w:w="6735"/>
      </w:tblGrid>
      <w:tr w:rsidR="002B1AA8" w:rsidRPr="002B1AA8" w:rsidTr="004F5170">
        <w:trPr>
          <w:cantSplit/>
          <w:trHeight w:val="206"/>
        </w:trPr>
        <w:tc>
          <w:tcPr>
            <w:tcW w:w="3120" w:type="dxa"/>
            <w:tcBorders>
              <w:top w:val="nil"/>
              <w:left w:val="nil"/>
              <w:bottom w:val="nil"/>
            </w:tcBorders>
            <w:vAlign w:val="center"/>
          </w:tcPr>
          <w:p w:rsidR="002B1AA8" w:rsidRPr="002B1AA8" w:rsidRDefault="002B1AA8" w:rsidP="004F5170">
            <w:pPr>
              <w:spacing w:line="200" w:lineRule="exact"/>
              <w:jc w:val="center"/>
              <w:rPr>
                <w:sz w:val="16"/>
                <w:szCs w:val="16"/>
                <w:lang w:eastAsia="de-CH"/>
              </w:rPr>
            </w:pPr>
            <w:r w:rsidRPr="002B1AA8">
              <w:rPr>
                <w:sz w:val="16"/>
                <w:szCs w:val="16"/>
                <w:lang w:eastAsia="de-CH"/>
              </w:rPr>
              <w:t>Odpovědná osoba:</w:t>
            </w:r>
          </w:p>
        </w:tc>
        <w:tc>
          <w:tcPr>
            <w:tcW w:w="6735" w:type="dxa"/>
            <w:vAlign w:val="center"/>
          </w:tcPr>
          <w:p w:rsidR="002B1AA8" w:rsidRPr="002B1AA8" w:rsidRDefault="002B1AA8" w:rsidP="00E51FC3">
            <w:pPr>
              <w:spacing w:line="260" w:lineRule="exact"/>
              <w:jc w:val="center"/>
              <w:rPr>
                <w:bCs/>
                <w:sz w:val="16"/>
                <w:szCs w:val="16"/>
                <w:lang w:eastAsia="de-CH"/>
              </w:rPr>
            </w:pPr>
            <w:r w:rsidRPr="002B1AA8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A8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2B1AA8">
              <w:rPr>
                <w:bCs/>
                <w:sz w:val="16"/>
                <w:szCs w:val="16"/>
                <w:lang w:eastAsia="de-CH"/>
              </w:rPr>
            </w:r>
            <w:r w:rsidRPr="002B1AA8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2B1AA8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2B1AA8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2B1AA8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2B1AA8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2B1AA8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2B1AA8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2B1AA8" w:rsidRPr="002B1AA8" w:rsidTr="004F5170">
        <w:trPr>
          <w:cantSplit/>
          <w:trHeight w:val="921"/>
        </w:trPr>
        <w:tc>
          <w:tcPr>
            <w:tcW w:w="3120" w:type="dxa"/>
            <w:tcBorders>
              <w:top w:val="nil"/>
              <w:left w:val="nil"/>
              <w:bottom w:val="nil"/>
            </w:tcBorders>
            <w:vAlign w:val="center"/>
          </w:tcPr>
          <w:p w:rsidR="002B1AA8" w:rsidRPr="002B1AA8" w:rsidRDefault="002B1AA8" w:rsidP="004F5170">
            <w:pPr>
              <w:spacing w:line="200" w:lineRule="exact"/>
              <w:jc w:val="center"/>
              <w:rPr>
                <w:sz w:val="16"/>
                <w:szCs w:val="16"/>
                <w:lang w:eastAsia="de-CH"/>
              </w:rPr>
            </w:pPr>
            <w:r w:rsidRPr="002B1AA8">
              <w:rPr>
                <w:sz w:val="16"/>
                <w:szCs w:val="16"/>
                <w:lang w:eastAsia="de-CH"/>
              </w:rPr>
              <w:t>Podpis</w:t>
            </w:r>
          </w:p>
        </w:tc>
        <w:tc>
          <w:tcPr>
            <w:tcW w:w="6735" w:type="dxa"/>
            <w:vAlign w:val="center"/>
          </w:tcPr>
          <w:p w:rsidR="002B1AA8" w:rsidRPr="002B1AA8" w:rsidRDefault="002B1AA8" w:rsidP="00E51FC3">
            <w:pPr>
              <w:spacing w:line="260" w:lineRule="exact"/>
              <w:rPr>
                <w:bCs/>
                <w:sz w:val="16"/>
                <w:szCs w:val="16"/>
                <w:lang w:eastAsia="de-CH"/>
              </w:rPr>
            </w:pPr>
          </w:p>
        </w:tc>
      </w:tr>
      <w:tr w:rsidR="002B1AA8" w:rsidRPr="002B1AA8" w:rsidTr="004F5170">
        <w:trPr>
          <w:cantSplit/>
          <w:trHeight w:val="198"/>
        </w:trPr>
        <w:tc>
          <w:tcPr>
            <w:tcW w:w="3120" w:type="dxa"/>
            <w:tcBorders>
              <w:top w:val="nil"/>
              <w:left w:val="nil"/>
              <w:bottom w:val="nil"/>
            </w:tcBorders>
            <w:vAlign w:val="center"/>
          </w:tcPr>
          <w:p w:rsidR="002B1AA8" w:rsidRPr="002B1AA8" w:rsidRDefault="002B1AA8" w:rsidP="004F5170">
            <w:pPr>
              <w:spacing w:line="200" w:lineRule="exact"/>
              <w:jc w:val="center"/>
              <w:rPr>
                <w:sz w:val="16"/>
                <w:szCs w:val="16"/>
                <w:lang w:eastAsia="de-CH"/>
              </w:rPr>
            </w:pPr>
            <w:r w:rsidRPr="002B1AA8">
              <w:rPr>
                <w:sz w:val="16"/>
                <w:szCs w:val="16"/>
                <w:lang w:eastAsia="de-CH"/>
              </w:rPr>
              <w:t xml:space="preserve">V </w:t>
            </w:r>
            <w:r w:rsidRPr="002B1AA8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A8">
              <w:rPr>
                <w:bCs/>
                <w:szCs w:val="20"/>
              </w:rPr>
              <w:instrText xml:space="preserve"> FORMTEXT </w:instrText>
            </w:r>
            <w:r w:rsidRPr="002B1AA8">
              <w:rPr>
                <w:bCs/>
                <w:szCs w:val="20"/>
              </w:rPr>
            </w:r>
            <w:r w:rsidRPr="002B1AA8">
              <w:rPr>
                <w:bCs/>
                <w:szCs w:val="20"/>
              </w:rPr>
              <w:fldChar w:fldCharType="separate"/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szCs w:val="20"/>
              </w:rPr>
              <w:fldChar w:fldCharType="end"/>
            </w:r>
          </w:p>
        </w:tc>
        <w:tc>
          <w:tcPr>
            <w:tcW w:w="6735" w:type="dxa"/>
            <w:vAlign w:val="center"/>
          </w:tcPr>
          <w:p w:rsidR="002B1AA8" w:rsidRPr="002B1AA8" w:rsidRDefault="002B1AA8" w:rsidP="00E51FC3">
            <w:pPr>
              <w:spacing w:line="260" w:lineRule="exact"/>
              <w:rPr>
                <w:bCs/>
                <w:sz w:val="16"/>
                <w:szCs w:val="16"/>
                <w:lang w:eastAsia="de-CH"/>
              </w:rPr>
            </w:pPr>
            <w:r w:rsidRPr="002B1AA8">
              <w:rPr>
                <w:bCs/>
                <w:sz w:val="16"/>
                <w:szCs w:val="16"/>
                <w:lang w:eastAsia="de-CH"/>
              </w:rPr>
              <w:t xml:space="preserve">Dne: </w:t>
            </w:r>
            <w:r w:rsidRPr="002B1AA8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A8">
              <w:rPr>
                <w:bCs/>
                <w:szCs w:val="20"/>
              </w:rPr>
              <w:instrText xml:space="preserve"> FORMTEXT </w:instrText>
            </w:r>
            <w:r w:rsidRPr="002B1AA8">
              <w:rPr>
                <w:bCs/>
                <w:szCs w:val="20"/>
              </w:rPr>
            </w:r>
            <w:r w:rsidRPr="002B1AA8">
              <w:rPr>
                <w:bCs/>
                <w:szCs w:val="20"/>
              </w:rPr>
              <w:fldChar w:fldCharType="separate"/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bCs/>
                <w:szCs w:val="20"/>
              </w:rPr>
              <w:t> </w:t>
            </w:r>
            <w:r w:rsidRPr="002B1AA8">
              <w:rPr>
                <w:szCs w:val="20"/>
              </w:rPr>
              <w:fldChar w:fldCharType="end"/>
            </w:r>
          </w:p>
        </w:tc>
      </w:tr>
    </w:tbl>
    <w:p w:rsidR="00651BE8" w:rsidRPr="002B1AA8" w:rsidRDefault="00651BE8" w:rsidP="00651BE8">
      <w:pPr>
        <w:tabs>
          <w:tab w:val="left" w:pos="567"/>
          <w:tab w:val="left" w:pos="2552"/>
        </w:tabs>
        <w:rPr>
          <w:bCs/>
        </w:rPr>
      </w:pPr>
    </w:p>
    <w:p w:rsidR="00E51FC3" w:rsidRDefault="00E51FC3" w:rsidP="00651BE8">
      <w:pPr>
        <w:tabs>
          <w:tab w:val="left" w:pos="567"/>
          <w:tab w:val="left" w:pos="2552"/>
        </w:tabs>
        <w:rPr>
          <w:bCs/>
          <w:lang w:val="en-CA"/>
        </w:rPr>
        <w:sectPr w:rsidR="00E51FC3" w:rsidSect="002D7B55">
          <w:headerReference w:type="default" r:id="rId10"/>
          <w:footerReference w:type="default" r:id="rId11"/>
          <w:pgSz w:w="11906" w:h="16838"/>
          <w:pgMar w:top="567" w:right="926" w:bottom="249" w:left="851" w:header="709" w:footer="339" w:gutter="0"/>
          <w:cols w:space="708"/>
          <w:docGrid w:linePitch="360"/>
        </w:sectPr>
      </w:pPr>
    </w:p>
    <w:p w:rsidR="00B82815" w:rsidRDefault="00B82815" w:rsidP="00B82815">
      <w:pPr>
        <w:tabs>
          <w:tab w:val="left" w:pos="2552"/>
        </w:tabs>
        <w:rPr>
          <w:b/>
          <w:sz w:val="22"/>
          <w:szCs w:val="20"/>
        </w:rPr>
      </w:pPr>
      <w:r w:rsidRPr="00651BE8">
        <w:rPr>
          <w:b/>
          <w:sz w:val="22"/>
          <w:szCs w:val="20"/>
        </w:rPr>
        <w:lastRenderedPageBreak/>
        <w:t>II. Údaje o letišti</w:t>
      </w:r>
    </w:p>
    <w:p w:rsidR="00B82815" w:rsidRPr="00B82815" w:rsidRDefault="00B82815" w:rsidP="00B82815">
      <w:pPr>
        <w:tabs>
          <w:tab w:val="left" w:pos="2552"/>
        </w:tabs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362"/>
        <w:gridCol w:w="423"/>
        <w:gridCol w:w="55"/>
        <w:gridCol w:w="393"/>
        <w:gridCol w:w="645"/>
        <w:gridCol w:w="324"/>
        <w:gridCol w:w="259"/>
        <w:gridCol w:w="114"/>
        <w:gridCol w:w="697"/>
        <w:gridCol w:w="145"/>
        <w:gridCol w:w="552"/>
        <w:gridCol w:w="697"/>
      </w:tblGrid>
      <w:tr w:rsidR="00B82815" w:rsidRPr="008C4575" w:rsidTr="00040645">
        <w:trPr>
          <w:trHeight w:val="405"/>
          <w:jc w:val="center"/>
        </w:trPr>
        <w:tc>
          <w:tcPr>
            <w:tcW w:w="4112" w:type="dxa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Cs w:val="16"/>
                <w:lang w:eastAsia="de-CH"/>
              </w:rPr>
            </w:pPr>
            <w:r w:rsidRPr="00721BA6">
              <w:rPr>
                <w:sz w:val="18"/>
                <w:szCs w:val="16"/>
                <w:lang w:eastAsia="de-CH"/>
              </w:rPr>
              <w:t>ICAO kód - n</w:t>
            </w:r>
            <w:r w:rsidRPr="008C4575">
              <w:rPr>
                <w:sz w:val="18"/>
                <w:szCs w:val="16"/>
                <w:lang w:eastAsia="de-CH"/>
              </w:rPr>
              <w:t>ázev letiště:</w:t>
            </w:r>
          </w:p>
        </w:tc>
        <w:tc>
          <w:tcPr>
            <w:tcW w:w="5666" w:type="dxa"/>
            <w:gridSpan w:val="1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Cs w:val="16"/>
                <w:lang w:eastAsia="de-CH"/>
              </w:rPr>
            </w:pPr>
            <w:r w:rsidRPr="008C4575">
              <w:rPr>
                <w:bCs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Cs w:val="16"/>
                <w:lang w:eastAsia="de-CH"/>
              </w:rPr>
            </w:r>
            <w:r w:rsidRPr="008C4575">
              <w:rPr>
                <w:bCs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Cs w:val="16"/>
                <w:lang w:eastAsia="de-CH"/>
              </w:rPr>
              <w:t> </w:t>
            </w:r>
            <w:r w:rsidRPr="008C4575">
              <w:rPr>
                <w:bCs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720"/>
          <w:jc w:val="center"/>
        </w:trPr>
        <w:tc>
          <w:tcPr>
            <w:tcW w:w="4112" w:type="dxa"/>
            <w:vMerge w:val="restart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8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Provozní podmínky:</w:t>
            </w:r>
          </w:p>
        </w:tc>
        <w:tc>
          <w:tcPr>
            <w:tcW w:w="5666" w:type="dxa"/>
            <w:gridSpan w:val="1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8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Den:</w:t>
            </w:r>
            <w:r w:rsidRPr="008C4575">
              <w:rPr>
                <w:bCs/>
                <w:sz w:val="18"/>
                <w:szCs w:val="16"/>
                <w:lang w:eastAsia="de-CH"/>
              </w:rPr>
              <w:t xml:space="preserve"> </w:t>
            </w:r>
            <w:r w:rsidRPr="008C4575">
              <w:rPr>
                <w:bCs/>
                <w:sz w:val="18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8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8"/>
                <w:szCs w:val="16"/>
                <w:lang w:eastAsia="de-CH"/>
              </w:rPr>
            </w:r>
            <w:r w:rsidRPr="008C4575">
              <w:rPr>
                <w:bCs/>
                <w:sz w:val="18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sz w:val="18"/>
                <w:szCs w:val="16"/>
                <w:lang w:eastAsia="de-CH"/>
              </w:rPr>
              <w:fldChar w:fldCharType="end"/>
            </w:r>
          </w:p>
          <w:p w:rsidR="00B82815" w:rsidRPr="008C4575" w:rsidRDefault="00B82815" w:rsidP="00040645">
            <w:pPr>
              <w:spacing w:line="260" w:lineRule="exact"/>
              <w:rPr>
                <w:sz w:val="18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 xml:space="preserve">Noc: </w:t>
            </w:r>
            <w:r w:rsidRPr="008C4575">
              <w:rPr>
                <w:bCs/>
                <w:sz w:val="18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8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8"/>
                <w:szCs w:val="16"/>
                <w:lang w:eastAsia="de-CH"/>
              </w:rPr>
            </w:r>
            <w:r w:rsidRPr="008C4575">
              <w:rPr>
                <w:bCs/>
                <w:sz w:val="18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8"/>
                <w:szCs w:val="16"/>
                <w:lang w:eastAsia="de-CH"/>
              </w:rPr>
              <w:t> </w:t>
            </w:r>
            <w:r w:rsidRPr="008C4575">
              <w:rPr>
                <w:bCs/>
                <w:sz w:val="18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456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8"/>
                <w:szCs w:val="16"/>
                <w:lang w:eastAsia="de-CH"/>
              </w:rPr>
            </w:pPr>
          </w:p>
        </w:tc>
        <w:tc>
          <w:tcPr>
            <w:tcW w:w="5666" w:type="dxa"/>
            <w:gridSpan w:val="1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8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VFR / IFR</w:t>
            </w:r>
          </w:p>
        </w:tc>
      </w:tr>
      <w:tr w:rsidR="00B82815" w:rsidRPr="008C4575" w:rsidTr="00E51FC3">
        <w:trPr>
          <w:trHeight w:val="274"/>
          <w:jc w:val="center"/>
        </w:trPr>
        <w:tc>
          <w:tcPr>
            <w:tcW w:w="4112" w:type="dxa"/>
            <w:vMerge w:val="restart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RWY - Vyhlášené délky: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RWY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74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ASDA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74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LDA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74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TODA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74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TORA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 w:val="restart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Typ přiblížení:</w:t>
            </w:r>
          </w:p>
        </w:tc>
        <w:tc>
          <w:tcPr>
            <w:tcW w:w="1840" w:type="dxa"/>
            <w:gridSpan w:val="3"/>
            <w:shd w:val="clear" w:color="auto" w:fill="auto"/>
          </w:tcPr>
          <w:p w:rsidR="00B82815" w:rsidRPr="008C4575" w:rsidRDefault="00B82815" w:rsidP="003B0B5F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Typ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RWY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Nepřístrojové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04064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>
              <w:rPr>
                <w:sz w:val="16"/>
                <w:szCs w:val="16"/>
                <w:lang w:eastAsia="de-CH"/>
              </w:rPr>
              <w:t>Přístrojové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Nepřesné přístrojové přiblížení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Přesné přiblížení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Standardní kategorie I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937138" w:rsidP="00937138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>
              <w:rPr>
                <w:sz w:val="16"/>
                <w:szCs w:val="16"/>
                <w:lang w:eastAsia="de-CH"/>
              </w:rPr>
              <w:t>Za provozních podmínek horších</w:t>
            </w:r>
            <w:r w:rsidR="00B82815" w:rsidRPr="008C4575">
              <w:rPr>
                <w:sz w:val="16"/>
                <w:szCs w:val="16"/>
                <w:lang w:eastAsia="de-CH"/>
              </w:rPr>
              <w:t xml:space="preserve"> než standardní kategorie I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Přesné přiblížení kategorie II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937138" w:rsidP="00937138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>
              <w:rPr>
                <w:sz w:val="16"/>
                <w:szCs w:val="16"/>
                <w:lang w:eastAsia="de-CH"/>
              </w:rPr>
              <w:t>Za provozních podmínek j</w:t>
            </w:r>
            <w:r w:rsidR="00B82815" w:rsidRPr="008C4575">
              <w:rPr>
                <w:sz w:val="16"/>
                <w:szCs w:val="16"/>
                <w:lang w:eastAsia="de-CH"/>
              </w:rPr>
              <w:t>in</w:t>
            </w:r>
            <w:r>
              <w:rPr>
                <w:sz w:val="16"/>
                <w:szCs w:val="16"/>
                <w:lang w:eastAsia="de-CH"/>
              </w:rPr>
              <w:t>ých</w:t>
            </w:r>
            <w:r w:rsidR="00B82815" w:rsidRPr="008C4575">
              <w:rPr>
                <w:sz w:val="16"/>
                <w:szCs w:val="16"/>
                <w:lang w:eastAsia="de-CH"/>
              </w:rPr>
              <w:t xml:space="preserve"> než standardní kategorie II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Přesné přiblíž</w:t>
            </w:r>
            <w:r w:rsidR="00040645">
              <w:rPr>
                <w:sz w:val="16"/>
                <w:szCs w:val="16"/>
                <w:lang w:eastAsia="de-CH"/>
              </w:rPr>
              <w:t xml:space="preserve">ení kategorie III. </w:t>
            </w:r>
            <w:r w:rsidRPr="008C4575">
              <w:rPr>
                <w:sz w:val="16"/>
                <w:szCs w:val="16"/>
                <w:lang w:eastAsia="de-CH"/>
              </w:rPr>
              <w:t>A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040645" w:rsidP="0004064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>
              <w:rPr>
                <w:sz w:val="16"/>
                <w:szCs w:val="16"/>
                <w:lang w:eastAsia="de-CH"/>
              </w:rPr>
              <w:t xml:space="preserve">Přesné přiblížení kategorie III. </w:t>
            </w:r>
            <w:r w:rsidR="00B82815" w:rsidRPr="008C4575">
              <w:rPr>
                <w:sz w:val="16"/>
                <w:szCs w:val="16"/>
                <w:lang w:eastAsia="de-CH"/>
              </w:rPr>
              <w:t>B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3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2878" w:type="dxa"/>
            <w:gridSpan w:val="5"/>
            <w:shd w:val="clear" w:color="auto" w:fill="auto"/>
          </w:tcPr>
          <w:p w:rsidR="00B82815" w:rsidRPr="008C4575" w:rsidRDefault="00B82815" w:rsidP="0004064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Přesné přiblížení kategorie III</w:t>
            </w:r>
            <w:r w:rsidR="00040645">
              <w:rPr>
                <w:sz w:val="16"/>
                <w:szCs w:val="16"/>
                <w:lang w:eastAsia="de-CH"/>
              </w:rPr>
              <w:t xml:space="preserve">. </w:t>
            </w:r>
            <w:r w:rsidRPr="008C4575">
              <w:rPr>
                <w:sz w:val="16"/>
                <w:szCs w:val="16"/>
                <w:lang w:eastAsia="de-CH"/>
              </w:rPr>
              <w:t>C</w:t>
            </w: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340"/>
          <w:jc w:val="center"/>
        </w:trPr>
        <w:tc>
          <w:tcPr>
            <w:tcW w:w="4112" w:type="dxa"/>
            <w:vMerge w:val="restart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Provozní minima: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RWY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34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DA/ DH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34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MDA/ MDH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340"/>
          <w:jc w:val="center"/>
        </w:trPr>
        <w:tc>
          <w:tcPr>
            <w:tcW w:w="4112" w:type="dxa"/>
            <w:vMerge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6"/>
                <w:szCs w:val="16"/>
                <w:lang w:eastAsia="de-CH"/>
              </w:rPr>
              <w:t>Dohlednost/ RVR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15" w:type="dxa"/>
            <w:gridSpan w:val="4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398"/>
          <w:jc w:val="center"/>
        </w:trPr>
        <w:tc>
          <w:tcPr>
            <w:tcW w:w="4112" w:type="dxa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Kódové značení letiště:</w:t>
            </w:r>
          </w:p>
        </w:tc>
        <w:tc>
          <w:tcPr>
            <w:tcW w:w="566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815" w:rsidRPr="008C4575" w:rsidRDefault="0004064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27"/>
          <w:jc w:val="center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Schválené kritické typy letadel nad rámec kódového značení letiště: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27"/>
          <w:jc w:val="center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227"/>
          <w:jc w:val="center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E51FC3">
        <w:trPr>
          <w:trHeight w:val="64"/>
          <w:jc w:val="center"/>
        </w:trPr>
        <w:tc>
          <w:tcPr>
            <w:tcW w:w="4112" w:type="dxa"/>
            <w:vMerge/>
            <w:tcBorders>
              <w:right w:val="single" w:sz="4" w:space="0" w:color="auto"/>
            </w:tcBorders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15" w:rsidRPr="008C4575" w:rsidRDefault="00B82815" w:rsidP="00E51FC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487"/>
          <w:jc w:val="center"/>
        </w:trPr>
        <w:tc>
          <w:tcPr>
            <w:tcW w:w="4112" w:type="dxa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Poskytování služby řízení na odbavovací ploše:</w:t>
            </w:r>
          </w:p>
        </w:tc>
        <w:tc>
          <w:tcPr>
            <w:tcW w:w="566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267"/>
          <w:jc w:val="center"/>
        </w:trPr>
        <w:tc>
          <w:tcPr>
            <w:tcW w:w="4112" w:type="dxa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Kategorie letiště pro záchrannou a požární službu:</w:t>
            </w:r>
          </w:p>
        </w:tc>
        <w:tc>
          <w:tcPr>
            <w:tcW w:w="5666" w:type="dxa"/>
            <w:gridSpan w:val="1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543"/>
          <w:jc w:val="center"/>
        </w:trPr>
        <w:tc>
          <w:tcPr>
            <w:tcW w:w="4112" w:type="dxa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Poskytování paliv na letišti:</w:t>
            </w:r>
          </w:p>
        </w:tc>
        <w:tc>
          <w:tcPr>
            <w:tcW w:w="5666" w:type="dxa"/>
            <w:gridSpan w:val="1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8C4575" w:rsidTr="00040645">
        <w:trPr>
          <w:trHeight w:val="563"/>
          <w:jc w:val="center"/>
        </w:trPr>
        <w:tc>
          <w:tcPr>
            <w:tcW w:w="4112" w:type="dxa"/>
            <w:vAlign w:val="center"/>
          </w:tcPr>
          <w:p w:rsidR="00B82815" w:rsidRPr="008C4575" w:rsidRDefault="00B82815" w:rsidP="00E51FC3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8C4575">
              <w:rPr>
                <w:sz w:val="18"/>
                <w:szCs w:val="16"/>
                <w:lang w:eastAsia="de-CH"/>
              </w:rPr>
              <w:t>Ostatní:</w:t>
            </w:r>
          </w:p>
        </w:tc>
        <w:tc>
          <w:tcPr>
            <w:tcW w:w="5666" w:type="dxa"/>
            <w:gridSpan w:val="12"/>
            <w:shd w:val="clear" w:color="auto" w:fill="auto"/>
            <w:vAlign w:val="center"/>
          </w:tcPr>
          <w:p w:rsidR="00B82815" w:rsidRPr="008C4575" w:rsidRDefault="00B82815" w:rsidP="00040645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C457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457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8C4575">
              <w:rPr>
                <w:bCs/>
                <w:sz w:val="16"/>
                <w:szCs w:val="16"/>
                <w:lang w:eastAsia="de-CH"/>
              </w:rPr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8C457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</w:tbl>
    <w:p w:rsidR="00B82815" w:rsidRDefault="00B82815" w:rsidP="00B82815">
      <w:pPr>
        <w:tabs>
          <w:tab w:val="left" w:pos="2552"/>
        </w:tabs>
        <w:rPr>
          <w:szCs w:val="20"/>
        </w:rPr>
      </w:pPr>
    </w:p>
    <w:p w:rsidR="00B82815" w:rsidRDefault="00B82815">
      <w:pPr>
        <w:rPr>
          <w:szCs w:val="20"/>
        </w:rPr>
      </w:pPr>
      <w:r>
        <w:rPr>
          <w:szCs w:val="20"/>
        </w:rPr>
        <w:br w:type="page"/>
      </w:r>
    </w:p>
    <w:p w:rsidR="00B46967" w:rsidRPr="00B46967" w:rsidRDefault="00E51FC3">
      <w:pPr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III. Ú</w:t>
      </w:r>
      <w:r w:rsidR="00B46967" w:rsidRPr="00B46967">
        <w:rPr>
          <w:b/>
          <w:sz w:val="22"/>
          <w:szCs w:val="20"/>
        </w:rPr>
        <w:t>daje o provozovateli</w:t>
      </w:r>
    </w:p>
    <w:p w:rsidR="00B46967" w:rsidRDefault="00B46967">
      <w:pPr>
        <w:rPr>
          <w:szCs w:val="20"/>
        </w:rPr>
      </w:pPr>
    </w:p>
    <w:tbl>
      <w:tblPr>
        <w:tblpPr w:leftFromText="141" w:rightFromText="141" w:vertAnchor="text" w:horzAnchor="margin" w:tblpXSpec="center" w:tblpY="14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3188"/>
        <w:gridCol w:w="6667"/>
      </w:tblGrid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60" w:lineRule="exact"/>
              <w:rPr>
                <w:b/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Provozovatel letiště</w:t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6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Organizační diagram</w:t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6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Letištní mapa/mapy</w:t>
            </w:r>
            <w:r w:rsidRPr="00721BA6">
              <w:rPr>
                <w:sz w:val="18"/>
                <w:szCs w:val="16"/>
                <w:vertAlign w:val="superscript"/>
                <w:lang w:eastAsia="de-CH"/>
              </w:rPr>
              <w:footnoteReference w:id="1"/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0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Vlastnictví letištních pozemků</w:t>
            </w:r>
            <w:r w:rsidRPr="00721BA6">
              <w:rPr>
                <w:sz w:val="18"/>
                <w:szCs w:val="16"/>
                <w:vertAlign w:val="superscript"/>
                <w:lang w:eastAsia="de-CH"/>
              </w:rPr>
              <w:footnoteReference w:id="2"/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0C0CB0">
            <w:pPr>
              <w:spacing w:line="26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Typ provozu</w:t>
            </w:r>
            <w:r w:rsidRPr="00721BA6">
              <w:rPr>
                <w:sz w:val="18"/>
                <w:szCs w:val="16"/>
                <w:vertAlign w:val="superscript"/>
                <w:lang w:eastAsia="de-CH"/>
              </w:rPr>
              <w:footnoteReference w:id="3"/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527B1F" w:rsidP="00B82815">
            <w:pPr>
              <w:spacing w:line="200" w:lineRule="exact"/>
              <w:rPr>
                <w:sz w:val="18"/>
                <w:szCs w:val="16"/>
                <w:lang w:eastAsia="de-CH"/>
              </w:rPr>
            </w:pPr>
            <w:r>
              <w:rPr>
                <w:sz w:val="18"/>
                <w:szCs w:val="16"/>
                <w:lang w:eastAsia="de-CH"/>
              </w:rPr>
              <w:t>Poskytování služeb třetími stranami</w:t>
            </w:r>
          </w:p>
        </w:tc>
        <w:tc>
          <w:tcPr>
            <w:tcW w:w="6667" w:type="dxa"/>
            <w:vAlign w:val="center"/>
          </w:tcPr>
          <w:p w:rsidR="00B82815" w:rsidRPr="00B82815" w:rsidRDefault="00B82815" w:rsidP="00B82815">
            <w:pPr>
              <w:spacing w:line="260" w:lineRule="exact"/>
              <w:jc w:val="center"/>
              <w:rPr>
                <w:bCs/>
                <w:sz w:val="16"/>
                <w:szCs w:val="16"/>
                <w:lang w:eastAsia="de-CH"/>
              </w:rPr>
            </w:pPr>
            <w:r w:rsidRPr="00B82815">
              <w:rPr>
                <w:bCs/>
                <w:sz w:val="18"/>
                <w:szCs w:val="16"/>
                <w:lang w:eastAsia="de-CH"/>
              </w:rPr>
              <w:t>Pokud aplikováno, vyplnit tabulku na str. 5</w:t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0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Provozní základna (OB): datum, verze</w:t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0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Letištní příručka: datum, verze</w:t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B82815" w:rsidP="00B82815">
            <w:pPr>
              <w:spacing w:line="200" w:lineRule="exact"/>
              <w:rPr>
                <w:sz w:val="18"/>
                <w:szCs w:val="16"/>
                <w:lang w:eastAsia="de-CH"/>
              </w:rPr>
            </w:pPr>
            <w:r w:rsidRPr="00B82815">
              <w:rPr>
                <w:sz w:val="18"/>
                <w:szCs w:val="16"/>
                <w:lang w:eastAsia="de-CH"/>
              </w:rPr>
              <w:t>Certifikační základna (CB): datum, verze</w:t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B82815" w:rsidRPr="00B82815" w:rsidTr="00E51FC3">
        <w:trPr>
          <w:cantSplit/>
          <w:trHeight w:val="397"/>
        </w:trPr>
        <w:tc>
          <w:tcPr>
            <w:tcW w:w="3188" w:type="dxa"/>
            <w:vAlign w:val="center"/>
          </w:tcPr>
          <w:p w:rsidR="00B82815" w:rsidRPr="00B82815" w:rsidRDefault="003D2016" w:rsidP="00937138">
            <w:pPr>
              <w:spacing w:line="200" w:lineRule="exact"/>
              <w:rPr>
                <w:sz w:val="18"/>
                <w:szCs w:val="16"/>
                <w:lang w:eastAsia="de-CH"/>
              </w:rPr>
            </w:pPr>
            <w:r>
              <w:rPr>
                <w:sz w:val="18"/>
                <w:szCs w:val="16"/>
                <w:lang w:eastAsia="de-CH"/>
              </w:rPr>
              <w:t>P</w:t>
            </w:r>
            <w:r w:rsidR="00937138">
              <w:rPr>
                <w:sz w:val="18"/>
                <w:szCs w:val="16"/>
                <w:lang w:eastAsia="de-CH"/>
              </w:rPr>
              <w:t xml:space="preserve">rojektová dokumentace </w:t>
            </w:r>
            <w:r w:rsidR="00B82815" w:rsidRPr="00B82815">
              <w:rPr>
                <w:sz w:val="18"/>
                <w:szCs w:val="16"/>
                <w:lang w:eastAsia="de-CH"/>
              </w:rPr>
              <w:t>překážkových ploch</w:t>
            </w:r>
            <w:r w:rsidR="00937138">
              <w:rPr>
                <w:rStyle w:val="Znakapoznpodarou"/>
                <w:sz w:val="18"/>
                <w:szCs w:val="16"/>
                <w:lang w:eastAsia="de-CH"/>
              </w:rPr>
              <w:footnoteReference w:id="4"/>
            </w:r>
            <w:r w:rsidR="00B82815" w:rsidRPr="00B82815">
              <w:rPr>
                <w:sz w:val="18"/>
                <w:szCs w:val="16"/>
                <w:lang w:eastAsia="de-CH"/>
              </w:rPr>
              <w:t>: datum, verze</w:t>
            </w:r>
          </w:p>
        </w:tc>
        <w:tc>
          <w:tcPr>
            <w:tcW w:w="6667" w:type="dxa"/>
          </w:tcPr>
          <w:p w:rsidR="00B82815" w:rsidRPr="00B82815" w:rsidRDefault="00B82815" w:rsidP="00B82815">
            <w:pPr>
              <w:spacing w:line="260" w:lineRule="exact"/>
              <w:rPr>
                <w:sz w:val="16"/>
                <w:szCs w:val="16"/>
                <w:lang w:eastAsia="de-CH"/>
              </w:rPr>
            </w:pPr>
            <w:r w:rsidRPr="00B82815"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815"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 w:rsidRPr="00B82815">
              <w:rPr>
                <w:bCs/>
                <w:sz w:val="16"/>
                <w:szCs w:val="16"/>
                <w:lang w:eastAsia="de-CH"/>
              </w:rPr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separate"/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 w:rsidRPr="00B82815"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</w:tbl>
    <w:p w:rsidR="002B1AA8" w:rsidRPr="00721BA6" w:rsidRDefault="002B1AA8" w:rsidP="00195805">
      <w:pPr>
        <w:tabs>
          <w:tab w:val="left" w:pos="2552"/>
          <w:tab w:val="center" w:pos="4820"/>
          <w:tab w:val="center" w:pos="8364"/>
        </w:tabs>
        <w:rPr>
          <w:szCs w:val="20"/>
        </w:rPr>
      </w:pPr>
    </w:p>
    <w:p w:rsidR="00DA01F9" w:rsidRDefault="00DA01F9">
      <w:pPr>
        <w:rPr>
          <w:szCs w:val="20"/>
        </w:rPr>
      </w:pPr>
      <w:r>
        <w:rPr>
          <w:szCs w:val="20"/>
        </w:rPr>
        <w:br w:type="page"/>
      </w:r>
    </w:p>
    <w:p w:rsidR="002B1AA8" w:rsidRPr="002B1AA8" w:rsidRDefault="00B46967" w:rsidP="00195805">
      <w:pPr>
        <w:tabs>
          <w:tab w:val="left" w:pos="2552"/>
          <w:tab w:val="center" w:pos="4820"/>
          <w:tab w:val="center" w:pos="8364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V</w:t>
      </w:r>
      <w:r w:rsidR="002B1AA8" w:rsidRPr="002B1AA8">
        <w:rPr>
          <w:b/>
          <w:sz w:val="22"/>
          <w:szCs w:val="20"/>
        </w:rPr>
        <w:t>I. Návrh personálního obsazení</w:t>
      </w:r>
    </w:p>
    <w:p w:rsidR="002B1AA8" w:rsidRDefault="002B1AA8" w:rsidP="00195805">
      <w:pPr>
        <w:tabs>
          <w:tab w:val="left" w:pos="2552"/>
          <w:tab w:val="center" w:pos="4820"/>
          <w:tab w:val="center" w:pos="8364"/>
        </w:tabs>
        <w:rPr>
          <w:szCs w:val="20"/>
        </w:rPr>
      </w:pPr>
    </w:p>
    <w:p w:rsidR="00EA6AF8" w:rsidRPr="00281667" w:rsidRDefault="00195805" w:rsidP="00195805">
      <w:pPr>
        <w:tabs>
          <w:tab w:val="left" w:pos="2552"/>
          <w:tab w:val="center" w:pos="4820"/>
          <w:tab w:val="center" w:pos="8364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 w:rsidRPr="00195805">
        <w:rPr>
          <w:szCs w:val="20"/>
        </w:rPr>
        <w:t>Jméno:</w:t>
      </w:r>
      <w:r>
        <w:rPr>
          <w:b/>
          <w:sz w:val="22"/>
          <w:szCs w:val="20"/>
        </w:rPr>
        <w:tab/>
      </w:r>
      <w:r w:rsidRPr="00195805">
        <w:rPr>
          <w:szCs w:val="20"/>
        </w:rPr>
        <w:t>Podpis:</w:t>
      </w:r>
    </w:p>
    <w:p w:rsidR="00651BE8" w:rsidRDefault="00651BE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281667" w:rsidRPr="00721BA6" w:rsidTr="00651BE8">
        <w:trPr>
          <w:trHeight w:val="70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szCs w:val="20"/>
              </w:rPr>
              <w:t>Odpovědný vedoucí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bCs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C3">
              <w:rPr>
                <w:bCs/>
                <w:lang w:val="en-CA"/>
              </w:rPr>
              <w:instrText xml:space="preserve"> FORMTEXT </w:instrText>
            </w:r>
            <w:r w:rsidRPr="00E51FC3">
              <w:rPr>
                <w:bCs/>
                <w:lang w:val="en-CA"/>
              </w:rPr>
            </w:r>
            <w:r w:rsidRPr="00E51FC3">
              <w:rPr>
                <w:bCs/>
                <w:lang w:val="en-CA"/>
              </w:rPr>
              <w:fldChar w:fldCharType="separate"/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lang w:val="en-CA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281667" w:rsidRPr="00721BA6" w:rsidRDefault="00281667" w:rsidP="00281667">
            <w:pPr>
              <w:tabs>
                <w:tab w:val="left" w:pos="2552"/>
              </w:tabs>
              <w:jc w:val="center"/>
              <w:rPr>
                <w:sz w:val="18"/>
                <w:szCs w:val="20"/>
              </w:rPr>
            </w:pPr>
          </w:p>
        </w:tc>
      </w:tr>
    </w:tbl>
    <w:p w:rsidR="00651BE8" w:rsidRPr="00721BA6" w:rsidRDefault="00651BE8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281667" w:rsidRPr="00721BA6" w:rsidTr="00651BE8">
        <w:trPr>
          <w:trHeight w:val="7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szCs w:val="20"/>
              </w:rPr>
              <w:t>Řízení bezpečnosti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bCs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C3">
              <w:rPr>
                <w:bCs/>
                <w:lang w:val="en-CA"/>
              </w:rPr>
              <w:instrText xml:space="preserve"> FORMTEXT </w:instrText>
            </w:r>
            <w:r w:rsidRPr="00E51FC3">
              <w:rPr>
                <w:bCs/>
                <w:lang w:val="en-CA"/>
              </w:rPr>
            </w:r>
            <w:r w:rsidRPr="00E51FC3">
              <w:rPr>
                <w:bCs/>
                <w:lang w:val="en-CA"/>
              </w:rPr>
              <w:fldChar w:fldCharType="separate"/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lang w:val="en-CA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281667" w:rsidRPr="00721BA6" w:rsidRDefault="00281667" w:rsidP="00281667">
            <w:pPr>
              <w:tabs>
                <w:tab w:val="left" w:pos="2552"/>
              </w:tabs>
              <w:jc w:val="center"/>
              <w:rPr>
                <w:sz w:val="18"/>
                <w:szCs w:val="20"/>
              </w:rPr>
            </w:pPr>
          </w:p>
        </w:tc>
      </w:tr>
    </w:tbl>
    <w:p w:rsidR="00651BE8" w:rsidRPr="00721BA6" w:rsidRDefault="00651BE8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281667" w:rsidRPr="00721BA6" w:rsidTr="00651BE8">
        <w:trPr>
          <w:trHeight w:val="74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szCs w:val="20"/>
              </w:rPr>
              <w:t>Kontrola dodržování předpisů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bCs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C3">
              <w:rPr>
                <w:bCs/>
                <w:lang w:val="en-CA"/>
              </w:rPr>
              <w:instrText xml:space="preserve"> FORMTEXT </w:instrText>
            </w:r>
            <w:r w:rsidRPr="00E51FC3">
              <w:rPr>
                <w:bCs/>
                <w:lang w:val="en-CA"/>
              </w:rPr>
            </w:r>
            <w:r w:rsidRPr="00E51FC3">
              <w:rPr>
                <w:bCs/>
                <w:lang w:val="en-CA"/>
              </w:rPr>
              <w:fldChar w:fldCharType="separate"/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lang w:val="en-CA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281667" w:rsidRPr="00721BA6" w:rsidRDefault="00281667" w:rsidP="00281667">
            <w:pPr>
              <w:tabs>
                <w:tab w:val="left" w:pos="2552"/>
              </w:tabs>
              <w:jc w:val="center"/>
              <w:rPr>
                <w:sz w:val="18"/>
                <w:szCs w:val="20"/>
              </w:rPr>
            </w:pPr>
          </w:p>
        </w:tc>
      </w:tr>
    </w:tbl>
    <w:p w:rsidR="00651BE8" w:rsidRPr="00721BA6" w:rsidRDefault="00651BE8">
      <w:pPr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44"/>
      </w:tblGrid>
      <w:tr w:rsidR="00281667" w:rsidRPr="00721BA6" w:rsidTr="00651BE8">
        <w:trPr>
          <w:trHeight w:val="72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szCs w:val="20"/>
              </w:rPr>
              <w:t>Provozní služby a údržba letiště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281667" w:rsidRPr="00E51FC3" w:rsidRDefault="00281667" w:rsidP="00281667">
            <w:pPr>
              <w:tabs>
                <w:tab w:val="left" w:pos="2552"/>
              </w:tabs>
              <w:jc w:val="center"/>
              <w:rPr>
                <w:szCs w:val="20"/>
              </w:rPr>
            </w:pPr>
            <w:r w:rsidRPr="00E51FC3">
              <w:rPr>
                <w:bCs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C3">
              <w:rPr>
                <w:bCs/>
                <w:lang w:val="en-CA"/>
              </w:rPr>
              <w:instrText xml:space="preserve"> FORMTEXT </w:instrText>
            </w:r>
            <w:r w:rsidRPr="00E51FC3">
              <w:rPr>
                <w:bCs/>
                <w:lang w:val="en-CA"/>
              </w:rPr>
            </w:r>
            <w:r w:rsidRPr="00E51FC3">
              <w:rPr>
                <w:bCs/>
                <w:lang w:val="en-CA"/>
              </w:rPr>
              <w:fldChar w:fldCharType="separate"/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noProof/>
                <w:lang w:val="en-CA"/>
              </w:rPr>
              <w:t> </w:t>
            </w:r>
            <w:r w:rsidRPr="00E51FC3">
              <w:rPr>
                <w:bCs/>
                <w:lang w:val="en-CA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281667" w:rsidRPr="00721BA6" w:rsidRDefault="00281667" w:rsidP="00281667">
            <w:pPr>
              <w:tabs>
                <w:tab w:val="left" w:pos="2552"/>
              </w:tabs>
              <w:jc w:val="center"/>
              <w:rPr>
                <w:sz w:val="18"/>
                <w:szCs w:val="20"/>
              </w:rPr>
            </w:pPr>
          </w:p>
        </w:tc>
      </w:tr>
    </w:tbl>
    <w:p w:rsidR="00281667" w:rsidRDefault="00281667" w:rsidP="00EA6AF8">
      <w:pPr>
        <w:tabs>
          <w:tab w:val="left" w:pos="2552"/>
        </w:tabs>
        <w:rPr>
          <w:szCs w:val="20"/>
        </w:rPr>
      </w:pPr>
    </w:p>
    <w:p w:rsidR="00B82815" w:rsidRDefault="00B82815" w:rsidP="00EA6AF8">
      <w:pPr>
        <w:tabs>
          <w:tab w:val="left" w:pos="2552"/>
        </w:tabs>
        <w:rPr>
          <w:szCs w:val="20"/>
        </w:rPr>
      </w:pPr>
    </w:p>
    <w:p w:rsidR="00DA01F9" w:rsidRDefault="00DA01F9" w:rsidP="00EA6AF8">
      <w:pPr>
        <w:tabs>
          <w:tab w:val="left" w:pos="2552"/>
        </w:tabs>
        <w:rPr>
          <w:szCs w:val="20"/>
        </w:rPr>
      </w:pPr>
    </w:p>
    <w:p w:rsidR="00DA01F9" w:rsidRDefault="00DA01F9" w:rsidP="00EA6AF8">
      <w:pPr>
        <w:tabs>
          <w:tab w:val="left" w:pos="2552"/>
        </w:tabs>
        <w:rPr>
          <w:szCs w:val="20"/>
        </w:rPr>
      </w:pPr>
    </w:p>
    <w:p w:rsidR="00DA01F9" w:rsidRDefault="00DA01F9" w:rsidP="00EA6AF8">
      <w:pPr>
        <w:tabs>
          <w:tab w:val="left" w:pos="2552"/>
        </w:tabs>
        <w:rPr>
          <w:szCs w:val="20"/>
        </w:rPr>
      </w:pPr>
    </w:p>
    <w:p w:rsidR="008C4575" w:rsidRPr="00FA065E" w:rsidRDefault="00FA065E">
      <w:pPr>
        <w:rPr>
          <w:b/>
          <w:sz w:val="22"/>
          <w:szCs w:val="20"/>
        </w:rPr>
      </w:pPr>
      <w:r w:rsidRPr="00FA065E">
        <w:rPr>
          <w:b/>
          <w:sz w:val="22"/>
          <w:szCs w:val="20"/>
        </w:rPr>
        <w:t>V. Účastníci správního řízení</w:t>
      </w:r>
    </w:p>
    <w:p w:rsidR="00FA065E" w:rsidRDefault="00FA065E">
      <w:pPr>
        <w:rPr>
          <w:szCs w:val="20"/>
        </w:rPr>
      </w:pPr>
    </w:p>
    <w:p w:rsidR="00FA065E" w:rsidRDefault="00553E45">
      <w:pPr>
        <w:rPr>
          <w:szCs w:val="20"/>
        </w:rPr>
      </w:pPr>
      <w:r>
        <w:rPr>
          <w:szCs w:val="20"/>
        </w:rPr>
        <w:t>Zde o</w:t>
      </w:r>
      <w:r w:rsidR="00FA065E" w:rsidRPr="00FA065E">
        <w:rPr>
          <w:szCs w:val="20"/>
        </w:rPr>
        <w:t>značte další</w:t>
      </w:r>
      <w:r w:rsidR="00FA065E">
        <w:rPr>
          <w:szCs w:val="20"/>
        </w:rPr>
        <w:t xml:space="preserve"> účastníky řízení dle § 45 zákona </w:t>
      </w:r>
      <w:r w:rsidR="00FA065E" w:rsidRPr="00FA065E">
        <w:rPr>
          <w:szCs w:val="20"/>
        </w:rPr>
        <w:t>č. 500/2004 Sb., Správní řád</w:t>
      </w:r>
      <w:r w:rsidR="00FA065E">
        <w:rPr>
          <w:szCs w:val="20"/>
        </w:rPr>
        <w:t>.</w:t>
      </w:r>
    </w:p>
    <w:p w:rsidR="00FA065E" w:rsidRDefault="00FA065E">
      <w:pPr>
        <w:rPr>
          <w:szCs w:val="20"/>
        </w:rPr>
      </w:pPr>
    </w:p>
    <w:p w:rsidR="00FA065E" w:rsidRDefault="00FA065E">
      <w:pPr>
        <w:rPr>
          <w:bCs/>
          <w:sz w:val="18"/>
          <w:lang w:val="en-CA"/>
        </w:rPr>
      </w:pPr>
      <w:r w:rsidRPr="00721BA6">
        <w:rPr>
          <w:bCs/>
          <w:sz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BA6">
        <w:rPr>
          <w:bCs/>
          <w:sz w:val="18"/>
          <w:lang w:val="en-CA"/>
        </w:rPr>
        <w:instrText xml:space="preserve"> FORMTEXT </w:instrText>
      </w:r>
      <w:r w:rsidRPr="00721BA6">
        <w:rPr>
          <w:bCs/>
          <w:sz w:val="18"/>
          <w:lang w:val="en-CA"/>
        </w:rPr>
      </w:r>
      <w:r w:rsidRPr="00721BA6">
        <w:rPr>
          <w:bCs/>
          <w:sz w:val="18"/>
          <w:lang w:val="en-CA"/>
        </w:rPr>
        <w:fldChar w:fldCharType="separate"/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sz w:val="18"/>
          <w:lang w:val="en-CA"/>
        </w:rPr>
        <w:fldChar w:fldCharType="end"/>
      </w:r>
    </w:p>
    <w:p w:rsidR="00FA065E" w:rsidRDefault="00FA065E">
      <w:pPr>
        <w:rPr>
          <w:bCs/>
          <w:sz w:val="18"/>
          <w:lang w:val="en-CA"/>
        </w:rPr>
      </w:pPr>
    </w:p>
    <w:p w:rsidR="00FA065E" w:rsidRDefault="00FA065E">
      <w:pPr>
        <w:rPr>
          <w:bCs/>
          <w:sz w:val="18"/>
          <w:lang w:val="en-CA"/>
        </w:rPr>
      </w:pPr>
      <w:r w:rsidRPr="00721BA6">
        <w:rPr>
          <w:bCs/>
          <w:sz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BA6">
        <w:rPr>
          <w:bCs/>
          <w:sz w:val="18"/>
          <w:lang w:val="en-CA"/>
        </w:rPr>
        <w:instrText xml:space="preserve"> FORMTEXT </w:instrText>
      </w:r>
      <w:r w:rsidRPr="00721BA6">
        <w:rPr>
          <w:bCs/>
          <w:sz w:val="18"/>
          <w:lang w:val="en-CA"/>
        </w:rPr>
      </w:r>
      <w:r w:rsidRPr="00721BA6">
        <w:rPr>
          <w:bCs/>
          <w:sz w:val="18"/>
          <w:lang w:val="en-CA"/>
        </w:rPr>
        <w:fldChar w:fldCharType="separate"/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sz w:val="18"/>
          <w:lang w:val="en-CA"/>
        </w:rPr>
        <w:fldChar w:fldCharType="end"/>
      </w:r>
    </w:p>
    <w:p w:rsidR="00FA065E" w:rsidRDefault="00FA065E">
      <w:pPr>
        <w:rPr>
          <w:bCs/>
          <w:sz w:val="18"/>
          <w:lang w:val="en-CA"/>
        </w:rPr>
      </w:pPr>
    </w:p>
    <w:p w:rsidR="00FA065E" w:rsidRDefault="00FA065E">
      <w:pPr>
        <w:rPr>
          <w:bCs/>
          <w:sz w:val="18"/>
          <w:lang w:val="en-CA"/>
        </w:rPr>
      </w:pPr>
      <w:r w:rsidRPr="00721BA6">
        <w:rPr>
          <w:bCs/>
          <w:sz w:val="18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1BA6">
        <w:rPr>
          <w:bCs/>
          <w:sz w:val="18"/>
          <w:lang w:val="en-CA"/>
        </w:rPr>
        <w:instrText xml:space="preserve"> FORMTEXT </w:instrText>
      </w:r>
      <w:r w:rsidRPr="00721BA6">
        <w:rPr>
          <w:bCs/>
          <w:sz w:val="18"/>
          <w:lang w:val="en-CA"/>
        </w:rPr>
      </w:r>
      <w:r w:rsidRPr="00721BA6">
        <w:rPr>
          <w:bCs/>
          <w:sz w:val="18"/>
          <w:lang w:val="en-CA"/>
        </w:rPr>
        <w:fldChar w:fldCharType="separate"/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noProof/>
          <w:sz w:val="18"/>
          <w:lang w:val="en-CA"/>
        </w:rPr>
        <w:t> </w:t>
      </w:r>
      <w:r w:rsidRPr="00721BA6">
        <w:rPr>
          <w:bCs/>
          <w:sz w:val="18"/>
          <w:lang w:val="en-CA"/>
        </w:rPr>
        <w:fldChar w:fldCharType="end"/>
      </w:r>
    </w:p>
    <w:p w:rsidR="00DA01F9" w:rsidRPr="00DA01F9" w:rsidRDefault="00DA01F9">
      <w:pPr>
        <w:rPr>
          <w:bCs/>
          <w:sz w:val="18"/>
        </w:rPr>
      </w:pPr>
    </w:p>
    <w:p w:rsidR="00DA01F9" w:rsidRDefault="00DA01F9">
      <w:pPr>
        <w:rPr>
          <w:bCs/>
          <w:sz w:val="18"/>
        </w:rPr>
      </w:pPr>
    </w:p>
    <w:p w:rsidR="00040645" w:rsidRDefault="00040645">
      <w:pPr>
        <w:rPr>
          <w:bCs/>
          <w:sz w:val="18"/>
        </w:rPr>
      </w:pPr>
    </w:p>
    <w:p w:rsidR="00040645" w:rsidRPr="00DA01F9" w:rsidRDefault="00040645">
      <w:pPr>
        <w:rPr>
          <w:bCs/>
          <w:sz w:val="18"/>
        </w:rPr>
      </w:pPr>
    </w:p>
    <w:p w:rsidR="00DA01F9" w:rsidRDefault="00DA01F9">
      <w:pPr>
        <w:rPr>
          <w:bCs/>
          <w:sz w:val="18"/>
        </w:rPr>
      </w:pPr>
    </w:p>
    <w:p w:rsidR="00DA01F9" w:rsidRPr="00DA01F9" w:rsidRDefault="00DA01F9">
      <w:pPr>
        <w:rPr>
          <w:b/>
          <w:bCs/>
          <w:sz w:val="22"/>
        </w:rPr>
      </w:pPr>
      <w:r w:rsidRPr="00DA01F9">
        <w:rPr>
          <w:b/>
          <w:bCs/>
          <w:sz w:val="22"/>
        </w:rPr>
        <w:t>VI. Přílohy</w:t>
      </w:r>
    </w:p>
    <w:p w:rsidR="00DA01F9" w:rsidRDefault="00DA01F9">
      <w:pPr>
        <w:rPr>
          <w:bCs/>
          <w:sz w:val="18"/>
        </w:rPr>
      </w:pPr>
    </w:p>
    <w:p w:rsidR="00DA01F9" w:rsidRPr="00DA01F9" w:rsidRDefault="00DA01F9" w:rsidP="00DA01F9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0"/>
        </w:rPr>
      </w:pPr>
      <w:r w:rsidRPr="00DA01F9">
        <w:rPr>
          <w:rFonts w:ascii="Arial" w:hAnsi="Arial" w:cs="Arial"/>
          <w:bCs/>
          <w:sz w:val="20"/>
        </w:rPr>
        <w:t>Poskytování služeb třetími stranami</w:t>
      </w:r>
    </w:p>
    <w:p w:rsidR="00DA01F9" w:rsidRPr="00DA01F9" w:rsidRDefault="00DA01F9" w:rsidP="00DA01F9">
      <w:pPr>
        <w:pStyle w:val="Odstavecseseznamem"/>
        <w:numPr>
          <w:ilvl w:val="0"/>
          <w:numId w:val="16"/>
        </w:numPr>
        <w:rPr>
          <w:rFonts w:ascii="Arial" w:hAnsi="Arial" w:cs="Arial"/>
          <w:bCs/>
          <w:sz w:val="20"/>
        </w:rPr>
      </w:pPr>
      <w:r w:rsidRPr="00DA01F9">
        <w:rPr>
          <w:rFonts w:ascii="Arial" w:hAnsi="Arial" w:cs="Arial"/>
          <w:bCs/>
          <w:sz w:val="20"/>
        </w:rPr>
        <w:t>Vyňaté části z Nařízení Komise (EU) č. 139/2014</w:t>
      </w:r>
    </w:p>
    <w:p w:rsidR="00DA01F9" w:rsidRPr="00DA01F9" w:rsidRDefault="00DA01F9">
      <w:pPr>
        <w:rPr>
          <w:bCs/>
          <w:sz w:val="18"/>
        </w:rPr>
      </w:pPr>
    </w:p>
    <w:p w:rsidR="00FA065E" w:rsidRDefault="00FA065E">
      <w:pPr>
        <w:rPr>
          <w:bCs/>
          <w:sz w:val="18"/>
          <w:lang w:val="en-CA"/>
        </w:rPr>
      </w:pPr>
    </w:p>
    <w:p w:rsidR="003254C3" w:rsidRDefault="003254C3">
      <w:pPr>
        <w:rPr>
          <w:szCs w:val="20"/>
        </w:rPr>
        <w:sectPr w:rsidR="003254C3" w:rsidSect="002D7B55">
          <w:headerReference w:type="default" r:id="rId12"/>
          <w:pgSz w:w="11906" w:h="16838"/>
          <w:pgMar w:top="567" w:right="926" w:bottom="249" w:left="851" w:header="709" w:footer="339" w:gutter="0"/>
          <w:cols w:space="708"/>
          <w:docGrid w:linePitch="360"/>
        </w:sectPr>
      </w:pPr>
    </w:p>
    <w:p w:rsidR="00291312" w:rsidRPr="00291312" w:rsidRDefault="00DA01F9">
      <w:pPr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Příloha č. I. - </w:t>
      </w:r>
      <w:r w:rsidR="00291312" w:rsidRPr="00291312">
        <w:rPr>
          <w:b/>
          <w:sz w:val="22"/>
          <w:szCs w:val="20"/>
        </w:rPr>
        <w:t>Poskytování služeb třetími stranami</w:t>
      </w:r>
    </w:p>
    <w:p w:rsidR="00291312" w:rsidRDefault="00291312">
      <w:pPr>
        <w:rPr>
          <w:szCs w:val="20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873"/>
        <w:gridCol w:w="1434"/>
        <w:gridCol w:w="828"/>
        <w:gridCol w:w="3993"/>
      </w:tblGrid>
      <w:tr w:rsidR="00291312" w:rsidRPr="00291312" w:rsidTr="003D2016">
        <w:trPr>
          <w:trHeight w:val="510"/>
        </w:trPr>
        <w:tc>
          <w:tcPr>
            <w:tcW w:w="2864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szCs w:val="20"/>
              </w:rPr>
              <w:t>Letiště</w:t>
            </w:r>
          </w:p>
        </w:tc>
        <w:tc>
          <w:tcPr>
            <w:tcW w:w="12128" w:type="dxa"/>
            <w:gridSpan w:val="4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312">
              <w:rPr>
                <w:bCs/>
                <w:szCs w:val="20"/>
              </w:rPr>
              <w:instrText xml:space="preserve"> FORMTEXT </w:instrText>
            </w:r>
            <w:r w:rsidRPr="00291312">
              <w:rPr>
                <w:bCs/>
                <w:szCs w:val="20"/>
              </w:rPr>
            </w:r>
            <w:r w:rsidRPr="00291312">
              <w:rPr>
                <w:bCs/>
                <w:szCs w:val="20"/>
              </w:rPr>
              <w:fldChar w:fldCharType="separate"/>
            </w:r>
            <w:r w:rsidRPr="00291312">
              <w:rPr>
                <w:bCs/>
                <w:szCs w:val="20"/>
              </w:rPr>
              <w:t> </w:t>
            </w:r>
            <w:r w:rsidRPr="00291312">
              <w:rPr>
                <w:bCs/>
                <w:szCs w:val="20"/>
              </w:rPr>
              <w:t> </w:t>
            </w:r>
            <w:r w:rsidRPr="00291312">
              <w:rPr>
                <w:bCs/>
                <w:szCs w:val="20"/>
              </w:rPr>
              <w:t> </w:t>
            </w:r>
            <w:r w:rsidRPr="00291312">
              <w:rPr>
                <w:bCs/>
                <w:szCs w:val="20"/>
              </w:rPr>
              <w:t> </w:t>
            </w:r>
            <w:r w:rsidRPr="00291312">
              <w:rPr>
                <w:bCs/>
                <w:szCs w:val="20"/>
              </w:rPr>
              <w:t> </w:t>
            </w:r>
            <w:r w:rsidRPr="00291312">
              <w:rPr>
                <w:szCs w:val="20"/>
              </w:rPr>
              <w:fldChar w:fldCharType="end"/>
            </w:r>
          </w:p>
        </w:tc>
      </w:tr>
      <w:tr w:rsidR="00291312" w:rsidRPr="00291312" w:rsidTr="00333711">
        <w:trPr>
          <w:trHeight w:val="510"/>
        </w:trPr>
        <w:tc>
          <w:tcPr>
            <w:tcW w:w="2864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szCs w:val="20"/>
              </w:rPr>
              <w:t>Organizace</w:t>
            </w:r>
          </w:p>
        </w:tc>
        <w:tc>
          <w:tcPr>
            <w:tcW w:w="5873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>
              <w:rPr>
                <w:szCs w:val="20"/>
              </w:rPr>
              <w:t>Typ poskytované služby</w:t>
            </w:r>
          </w:p>
        </w:tc>
        <w:tc>
          <w:tcPr>
            <w:tcW w:w="1434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szCs w:val="20"/>
              </w:rPr>
              <w:t>Zaměstnanci</w:t>
            </w:r>
            <w:r w:rsidRPr="00291312">
              <w:rPr>
                <w:szCs w:val="20"/>
                <w:vertAlign w:val="superscript"/>
              </w:rPr>
              <w:footnoteReference w:id="5"/>
            </w:r>
          </w:p>
        </w:tc>
        <w:tc>
          <w:tcPr>
            <w:tcW w:w="828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szCs w:val="20"/>
              </w:rPr>
              <w:t>Vlastní SMS</w:t>
            </w:r>
          </w:p>
        </w:tc>
        <w:tc>
          <w:tcPr>
            <w:tcW w:w="3993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szCs w:val="20"/>
              </w:rPr>
              <w:t>Poznámky</w:t>
            </w:r>
          </w:p>
        </w:tc>
      </w:tr>
      <w:tr w:rsidR="00291312" w:rsidRPr="003254C3" w:rsidTr="00333711">
        <w:trPr>
          <w:trHeight w:val="510"/>
        </w:trPr>
        <w:tc>
          <w:tcPr>
            <w:tcW w:w="2864" w:type="dxa"/>
            <w:vAlign w:val="center"/>
          </w:tcPr>
          <w:p w:rsidR="00291312" w:rsidRPr="003254C3" w:rsidRDefault="00291312" w:rsidP="003D2016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291312" w:rsidRPr="003254C3" w:rsidRDefault="00291312" w:rsidP="003D2016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291312" w:rsidRPr="003254C3" w:rsidRDefault="00291312" w:rsidP="003D2016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291312" w:rsidRPr="003254C3" w:rsidRDefault="00B0462C" w:rsidP="00333711">
            <w:pPr>
              <w:jc w:val="center"/>
              <w:rPr>
                <w:szCs w:val="20"/>
                <w:lang w:val="de-CH"/>
              </w:rPr>
            </w:pPr>
            <w:sdt>
              <w:sdtPr>
                <w:rPr>
                  <w:sz w:val="24"/>
                  <w:szCs w:val="20"/>
                  <w:lang w:val="de-CH"/>
                </w:rPr>
                <w:id w:val="1757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291312" w:rsidRPr="003254C3" w:rsidRDefault="00291312" w:rsidP="003D2016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-187221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1938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-20969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-2685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748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116051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-1569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19448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333711" w:rsidRPr="003254C3" w:rsidTr="00333711">
        <w:trPr>
          <w:trHeight w:val="51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11" w:rsidRDefault="00B0462C" w:rsidP="00333711">
            <w:pPr>
              <w:jc w:val="center"/>
            </w:pPr>
            <w:sdt>
              <w:sdtPr>
                <w:rPr>
                  <w:sz w:val="24"/>
                  <w:szCs w:val="20"/>
                  <w:lang w:val="de-CH"/>
                </w:rPr>
                <w:id w:val="17097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11" w:rsidRPr="00001107">
                  <w:rPr>
                    <w:rFonts w:ascii="MS Gothic" w:eastAsia="MS Gothic" w:hAnsi="MS Gothic" w:hint="eastAsia"/>
                    <w:sz w:val="24"/>
                    <w:szCs w:val="20"/>
                    <w:lang w:val="de-CH"/>
                  </w:rPr>
                  <w:t>☐</w:t>
                </w:r>
              </w:sdtContent>
            </w:sdt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11" w:rsidRPr="003254C3" w:rsidRDefault="00333711" w:rsidP="00333711">
            <w:pPr>
              <w:rPr>
                <w:szCs w:val="20"/>
                <w:lang w:val="fr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291312" w:rsidRPr="003254C3" w:rsidTr="003D2016">
        <w:trPr>
          <w:trHeight w:val="510"/>
        </w:trPr>
        <w:tc>
          <w:tcPr>
            <w:tcW w:w="2864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 w:rsidRPr="00291312">
              <w:rPr>
                <w:szCs w:val="20"/>
              </w:rPr>
              <w:t>Odpovědná osoba</w:t>
            </w:r>
            <w:r>
              <w:rPr>
                <w:szCs w:val="20"/>
              </w:rPr>
              <w:t>:</w:t>
            </w:r>
          </w:p>
        </w:tc>
        <w:tc>
          <w:tcPr>
            <w:tcW w:w="12128" w:type="dxa"/>
            <w:gridSpan w:val="4"/>
            <w:vAlign w:val="center"/>
          </w:tcPr>
          <w:p w:rsidR="00291312" w:rsidRPr="003254C3" w:rsidRDefault="00291312" w:rsidP="003D2016">
            <w:pPr>
              <w:rPr>
                <w:szCs w:val="20"/>
                <w:lang w:val="de-CH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  <w:tr w:rsidR="00291312" w:rsidRPr="003254C3" w:rsidTr="003D2016">
        <w:trPr>
          <w:trHeight w:val="890"/>
        </w:trPr>
        <w:tc>
          <w:tcPr>
            <w:tcW w:w="2864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291312">
              <w:rPr>
                <w:szCs w:val="20"/>
              </w:rPr>
              <w:t>odpis</w:t>
            </w:r>
          </w:p>
        </w:tc>
        <w:tc>
          <w:tcPr>
            <w:tcW w:w="12128" w:type="dxa"/>
            <w:gridSpan w:val="4"/>
            <w:vAlign w:val="center"/>
          </w:tcPr>
          <w:p w:rsidR="00291312" w:rsidRPr="003254C3" w:rsidRDefault="00291312" w:rsidP="003D2016">
            <w:pPr>
              <w:rPr>
                <w:szCs w:val="20"/>
                <w:lang w:val="de-CH"/>
              </w:rPr>
            </w:pPr>
          </w:p>
        </w:tc>
      </w:tr>
      <w:tr w:rsidR="00291312" w:rsidRPr="003254C3" w:rsidTr="003D2016">
        <w:trPr>
          <w:trHeight w:val="510"/>
        </w:trPr>
        <w:tc>
          <w:tcPr>
            <w:tcW w:w="2864" w:type="dxa"/>
            <w:vAlign w:val="center"/>
          </w:tcPr>
          <w:p w:rsidR="00291312" w:rsidRPr="00291312" w:rsidRDefault="00291312" w:rsidP="003D2016">
            <w:pPr>
              <w:rPr>
                <w:szCs w:val="20"/>
              </w:rPr>
            </w:pPr>
            <w:r>
              <w:rPr>
                <w:szCs w:val="20"/>
              </w:rPr>
              <w:t>Datum:</w:t>
            </w:r>
          </w:p>
        </w:tc>
        <w:tc>
          <w:tcPr>
            <w:tcW w:w="12128" w:type="dxa"/>
            <w:gridSpan w:val="4"/>
            <w:vAlign w:val="center"/>
          </w:tcPr>
          <w:p w:rsidR="00291312" w:rsidRPr="003254C3" w:rsidRDefault="005A3094" w:rsidP="003D2016">
            <w:pPr>
              <w:rPr>
                <w:bCs/>
                <w:szCs w:val="20"/>
                <w:lang w:val="en-CA"/>
              </w:rPr>
            </w:pPr>
            <w:r w:rsidRPr="003254C3">
              <w:rPr>
                <w:bCs/>
                <w:szCs w:val="20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4C3">
              <w:rPr>
                <w:bCs/>
                <w:szCs w:val="20"/>
                <w:lang w:val="en-CA"/>
              </w:rPr>
              <w:instrText xml:space="preserve"> FORMTEXT </w:instrText>
            </w:r>
            <w:r w:rsidRPr="003254C3">
              <w:rPr>
                <w:bCs/>
                <w:szCs w:val="20"/>
                <w:lang w:val="en-CA"/>
              </w:rPr>
            </w:r>
            <w:r w:rsidRPr="003254C3">
              <w:rPr>
                <w:bCs/>
                <w:szCs w:val="20"/>
                <w:lang w:val="en-CA"/>
              </w:rPr>
              <w:fldChar w:fldCharType="separate"/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bCs/>
                <w:szCs w:val="20"/>
                <w:lang w:val="en-CA"/>
              </w:rPr>
              <w:t> </w:t>
            </w:r>
            <w:r w:rsidRPr="003254C3">
              <w:rPr>
                <w:szCs w:val="20"/>
              </w:rPr>
              <w:fldChar w:fldCharType="end"/>
            </w:r>
          </w:p>
        </w:tc>
      </w:tr>
    </w:tbl>
    <w:p w:rsidR="00291312" w:rsidRDefault="00291312">
      <w:pPr>
        <w:rPr>
          <w:szCs w:val="20"/>
        </w:rPr>
      </w:pPr>
    </w:p>
    <w:p w:rsidR="00291312" w:rsidRDefault="00291312">
      <w:pPr>
        <w:rPr>
          <w:szCs w:val="20"/>
        </w:rPr>
      </w:pPr>
    </w:p>
    <w:p w:rsidR="00291312" w:rsidRDefault="00291312">
      <w:pPr>
        <w:rPr>
          <w:szCs w:val="20"/>
        </w:rPr>
        <w:sectPr w:rsidR="00291312" w:rsidSect="003D2016">
          <w:footerReference w:type="default" r:id="rId13"/>
          <w:pgSz w:w="16838" w:h="11906" w:orient="landscape"/>
          <w:pgMar w:top="851" w:right="567" w:bottom="926" w:left="709" w:header="709" w:footer="339" w:gutter="0"/>
          <w:cols w:space="708"/>
          <w:docGrid w:linePitch="360"/>
        </w:sectPr>
      </w:pPr>
    </w:p>
    <w:p w:rsidR="003254C3" w:rsidRPr="00DA01F9" w:rsidRDefault="00DA01F9" w:rsidP="003254C3">
      <w:pPr>
        <w:pageBreakBefore/>
        <w:spacing w:before="120" w:after="120" w:line="360" w:lineRule="auto"/>
        <w:ind w:right="-142"/>
        <w:rPr>
          <w:rFonts w:eastAsia="Calibri" w:cs="Arial"/>
          <w:b/>
          <w:sz w:val="22"/>
          <w:szCs w:val="20"/>
          <w:lang w:eastAsia="en-US"/>
        </w:rPr>
      </w:pPr>
      <w:r>
        <w:rPr>
          <w:rFonts w:eastAsia="Calibri" w:cs="Arial"/>
          <w:b/>
          <w:sz w:val="22"/>
          <w:szCs w:val="20"/>
          <w:lang w:eastAsia="en-US"/>
        </w:rPr>
        <w:lastRenderedPageBreak/>
        <w:t xml:space="preserve">Příloha č. II. - </w:t>
      </w:r>
      <w:r w:rsidRPr="00DA01F9">
        <w:rPr>
          <w:rFonts w:eastAsia="Calibri" w:cs="Arial"/>
          <w:b/>
          <w:sz w:val="22"/>
          <w:szCs w:val="20"/>
          <w:lang w:eastAsia="en-US"/>
        </w:rPr>
        <w:t>V</w:t>
      </w:r>
      <w:r w:rsidR="003254C3" w:rsidRPr="00DA01F9">
        <w:rPr>
          <w:rFonts w:eastAsia="Calibri" w:cs="Arial"/>
          <w:b/>
          <w:sz w:val="22"/>
          <w:szCs w:val="20"/>
          <w:lang w:eastAsia="en-US"/>
        </w:rPr>
        <w:t>yňaté části z Nařízení Komise (EU) č. 139/2014</w:t>
      </w:r>
    </w:p>
    <w:p w:rsidR="003254C3" w:rsidRDefault="003254C3" w:rsidP="003254C3">
      <w:pPr>
        <w:spacing w:before="120" w:after="120" w:line="360" w:lineRule="auto"/>
        <w:ind w:right="-142"/>
        <w:rPr>
          <w:rFonts w:eastAsia="Calibri" w:cs="Arial"/>
          <w:b/>
          <w:bCs/>
          <w:sz w:val="18"/>
          <w:szCs w:val="18"/>
          <w:lang w:eastAsia="en-US"/>
        </w:rPr>
      </w:pPr>
    </w:p>
    <w:p w:rsidR="00B815EB" w:rsidRPr="003254C3" w:rsidRDefault="00B815EB" w:rsidP="003254C3">
      <w:pPr>
        <w:spacing w:before="120" w:after="120" w:line="360" w:lineRule="auto"/>
        <w:ind w:right="-142"/>
        <w:rPr>
          <w:rFonts w:eastAsia="Calibri" w:cs="Arial"/>
          <w:b/>
          <w:bCs/>
          <w:sz w:val="18"/>
          <w:szCs w:val="18"/>
          <w:lang w:eastAsia="en-US"/>
        </w:rPr>
      </w:pPr>
    </w:p>
    <w:p w:rsidR="003254C3" w:rsidRPr="00B815EB" w:rsidRDefault="00B815EB" w:rsidP="003254C3">
      <w:pPr>
        <w:spacing w:before="120" w:after="120" w:line="360" w:lineRule="auto"/>
        <w:ind w:right="-142"/>
        <w:jc w:val="center"/>
        <w:rPr>
          <w:rFonts w:eastAsia="Calibri" w:cs="Arial"/>
          <w:b/>
          <w:bCs/>
          <w:sz w:val="22"/>
          <w:szCs w:val="20"/>
          <w:lang w:eastAsia="en-US"/>
        </w:rPr>
      </w:pPr>
      <w:r>
        <w:rPr>
          <w:rFonts w:eastAsia="Calibri" w:cs="Arial"/>
          <w:b/>
          <w:bCs/>
          <w:sz w:val="22"/>
          <w:szCs w:val="20"/>
          <w:lang w:eastAsia="en-US"/>
        </w:rPr>
        <w:t xml:space="preserve">ČÁST - </w:t>
      </w:r>
      <w:r w:rsidR="003254C3" w:rsidRPr="00B815EB">
        <w:rPr>
          <w:rFonts w:eastAsia="Calibri" w:cs="Arial"/>
          <w:b/>
          <w:bCs/>
          <w:sz w:val="22"/>
          <w:szCs w:val="20"/>
          <w:lang w:eastAsia="en-US"/>
        </w:rPr>
        <w:t>ADR.</w:t>
      </w:r>
      <w:proofErr w:type="gramStart"/>
      <w:r w:rsidR="003254C3" w:rsidRPr="00B815EB">
        <w:rPr>
          <w:rFonts w:eastAsia="Calibri" w:cs="Arial"/>
          <w:b/>
          <w:bCs/>
          <w:sz w:val="22"/>
          <w:szCs w:val="20"/>
          <w:lang w:eastAsia="en-US"/>
        </w:rPr>
        <w:t>OR.B.015</w:t>
      </w:r>
      <w:proofErr w:type="gramEnd"/>
      <w:r w:rsidR="003254C3" w:rsidRPr="00B815EB">
        <w:rPr>
          <w:rFonts w:eastAsia="Calibri" w:cs="Arial"/>
          <w:b/>
          <w:bCs/>
          <w:sz w:val="22"/>
          <w:szCs w:val="20"/>
          <w:lang w:eastAsia="en-US"/>
        </w:rPr>
        <w:t xml:space="preserve"> </w:t>
      </w:r>
      <w:r>
        <w:rPr>
          <w:rFonts w:eastAsia="Calibri" w:cs="Arial"/>
          <w:b/>
          <w:bCs/>
          <w:sz w:val="22"/>
          <w:szCs w:val="20"/>
          <w:lang w:eastAsia="en-US"/>
        </w:rPr>
        <w:t xml:space="preserve">- </w:t>
      </w:r>
      <w:r w:rsidR="003254C3" w:rsidRPr="00B815EB">
        <w:rPr>
          <w:rFonts w:eastAsia="Calibri" w:cs="Arial"/>
          <w:b/>
          <w:bCs/>
          <w:sz w:val="22"/>
          <w:szCs w:val="20"/>
          <w:lang w:eastAsia="en-US"/>
        </w:rPr>
        <w:t>Žádost o osvědčení</w:t>
      </w:r>
    </w:p>
    <w:p w:rsidR="003254C3" w:rsidRPr="003254C3" w:rsidRDefault="003254C3" w:rsidP="003254C3">
      <w:pPr>
        <w:spacing w:before="120" w:after="120" w:line="360" w:lineRule="auto"/>
        <w:ind w:right="-142"/>
        <w:jc w:val="center"/>
        <w:rPr>
          <w:rFonts w:eastAsia="Calibri" w:cs="Arial"/>
          <w:b/>
          <w:bCs/>
          <w:szCs w:val="20"/>
          <w:lang w:eastAsia="en-US"/>
        </w:rPr>
      </w:pPr>
    </w:p>
    <w:p w:rsidR="003254C3" w:rsidRPr="003254C3" w:rsidRDefault="003254C3" w:rsidP="00B815EB">
      <w:pPr>
        <w:spacing w:line="360" w:lineRule="auto"/>
        <w:ind w:right="-142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a) žádost o osvědčení se podává formou a způsobem stanoveným příslušným úřadem.</w:t>
      </w:r>
    </w:p>
    <w:p w:rsidR="003254C3" w:rsidRPr="003254C3" w:rsidRDefault="003254C3" w:rsidP="00B815EB">
      <w:pPr>
        <w:spacing w:line="360" w:lineRule="auto"/>
        <w:ind w:right="-142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b) žadatel předloží příslušnému úřadu:</w:t>
      </w:r>
    </w:p>
    <w:p w:rsidR="003254C3" w:rsidRPr="003254C3" w:rsidRDefault="003254C3" w:rsidP="00B815EB">
      <w:pPr>
        <w:spacing w:line="360" w:lineRule="auto"/>
        <w:ind w:left="709" w:right="-142" w:hanging="283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1) svůj oficiální název a obchodní název, adresu a doručovací adresu;</w:t>
      </w:r>
    </w:p>
    <w:p w:rsidR="003254C3" w:rsidRPr="003254C3" w:rsidRDefault="003254C3" w:rsidP="00B815EB">
      <w:pPr>
        <w:spacing w:line="360" w:lineRule="auto"/>
        <w:ind w:left="709" w:right="-142" w:hanging="283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2) informace a údaje týkající se:</w:t>
      </w:r>
    </w:p>
    <w:p w:rsidR="003254C3" w:rsidRPr="003254C3" w:rsidRDefault="003254C3" w:rsidP="00B815EB">
      <w:pPr>
        <w:spacing w:line="360" w:lineRule="auto"/>
        <w:ind w:left="993" w:right="-142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i) polohy letiště,</w:t>
      </w:r>
    </w:p>
    <w:p w:rsidR="003254C3" w:rsidRPr="003254C3" w:rsidRDefault="003254C3" w:rsidP="00B815EB">
      <w:pPr>
        <w:spacing w:line="360" w:lineRule="auto"/>
        <w:ind w:left="993" w:right="-142"/>
        <w:jc w:val="both"/>
        <w:rPr>
          <w:rFonts w:eastAsia="Calibri" w:cs="Arial"/>
          <w:bCs/>
          <w:szCs w:val="20"/>
          <w:lang w:eastAsia="en-US"/>
        </w:rPr>
      </w:pPr>
      <w:proofErr w:type="spellStart"/>
      <w:r w:rsidRPr="003254C3">
        <w:rPr>
          <w:rFonts w:eastAsia="Calibri" w:cs="Arial"/>
          <w:bCs/>
          <w:szCs w:val="20"/>
          <w:lang w:eastAsia="en-US"/>
        </w:rPr>
        <w:t>ii</w:t>
      </w:r>
      <w:proofErr w:type="spellEnd"/>
      <w:r w:rsidRPr="003254C3">
        <w:rPr>
          <w:rFonts w:eastAsia="Calibri" w:cs="Arial"/>
          <w:bCs/>
          <w:szCs w:val="20"/>
          <w:lang w:eastAsia="en-US"/>
        </w:rPr>
        <w:t>) druhů provozu prováděných na letišti a</w:t>
      </w:r>
    </w:p>
    <w:p w:rsidR="003254C3" w:rsidRPr="003254C3" w:rsidRDefault="003254C3" w:rsidP="00B815EB">
      <w:pPr>
        <w:spacing w:line="360" w:lineRule="auto"/>
        <w:ind w:left="993" w:right="-142"/>
        <w:jc w:val="both"/>
        <w:rPr>
          <w:rFonts w:eastAsia="Calibri" w:cs="Arial"/>
          <w:bCs/>
          <w:szCs w:val="20"/>
          <w:lang w:eastAsia="en-US"/>
        </w:rPr>
      </w:pPr>
      <w:proofErr w:type="spellStart"/>
      <w:r w:rsidRPr="003254C3">
        <w:rPr>
          <w:rFonts w:eastAsia="Calibri" w:cs="Arial"/>
          <w:bCs/>
          <w:szCs w:val="20"/>
          <w:lang w:eastAsia="en-US"/>
        </w:rPr>
        <w:t>iii</w:t>
      </w:r>
      <w:proofErr w:type="spellEnd"/>
      <w:r w:rsidRPr="003254C3">
        <w:rPr>
          <w:rFonts w:eastAsia="Calibri" w:cs="Arial"/>
          <w:bCs/>
          <w:szCs w:val="20"/>
          <w:lang w:eastAsia="en-US"/>
        </w:rPr>
        <w:t>) návrhu letiště a zařízení na letišti v souladu s příslušnými certifikačními specifikacemi stanovenými agenturou.</w:t>
      </w:r>
    </w:p>
    <w:p w:rsidR="003254C3" w:rsidRPr="003254C3" w:rsidRDefault="003254C3" w:rsidP="00B815EB">
      <w:pPr>
        <w:spacing w:line="360" w:lineRule="auto"/>
        <w:ind w:left="709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3) případné návrhy odchylek od příslušných platných certifikačních specifikací stanovených agenturou;</w:t>
      </w:r>
    </w:p>
    <w:p w:rsidR="003254C3" w:rsidRPr="003254C3" w:rsidRDefault="003254C3" w:rsidP="00B815EB">
      <w:pPr>
        <w:spacing w:line="360" w:lineRule="auto"/>
        <w:ind w:left="709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4) dokumentaci, ve které prokáže, jakým způsobem splní příslušné požada</w:t>
      </w:r>
      <w:r w:rsidR="00B815EB">
        <w:rPr>
          <w:rFonts w:eastAsia="Calibri" w:cs="Arial"/>
          <w:bCs/>
          <w:szCs w:val="20"/>
          <w:lang w:eastAsia="en-US"/>
        </w:rPr>
        <w:t>vky stanovené nařízením (ES) č. </w:t>
      </w:r>
      <w:r w:rsidRPr="003254C3">
        <w:rPr>
          <w:rFonts w:eastAsia="Calibri" w:cs="Arial"/>
          <w:bCs/>
          <w:szCs w:val="20"/>
          <w:lang w:eastAsia="en-US"/>
        </w:rPr>
        <w:t>216/2008 a prováděcími pravidly k němu. Součástí této dokumentace je postup uvedený v letištní příručce, ve kterém bude popsáno, jakým způsobem budou řízeny a příslušnému úřadu oznamovány následné změny, které nevyžadují předchozí souhlas; následné změny tohoto postupu musí být předem schváleny příslušným úřadem;</w:t>
      </w:r>
    </w:p>
    <w:p w:rsidR="003254C3" w:rsidRPr="003254C3" w:rsidRDefault="003254C3" w:rsidP="00B815EB">
      <w:pPr>
        <w:spacing w:line="360" w:lineRule="auto"/>
        <w:ind w:left="709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5) doklady o dostatečných zdrojích k provozování letiště v souladu s platnými požadavky;</w:t>
      </w:r>
    </w:p>
    <w:p w:rsidR="003254C3" w:rsidRPr="003254C3" w:rsidRDefault="003254C3" w:rsidP="00B815EB">
      <w:pPr>
        <w:spacing w:line="360" w:lineRule="auto"/>
        <w:ind w:left="709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6) doklady prokazující vztah žadatele k vlastníku letiště a/nebo vlastníku pozemku;</w:t>
      </w:r>
    </w:p>
    <w:p w:rsidR="003254C3" w:rsidRPr="003254C3" w:rsidRDefault="003254C3" w:rsidP="00B815EB">
      <w:pPr>
        <w:spacing w:line="360" w:lineRule="auto"/>
        <w:ind w:left="709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7) jména a příslušné informace o odpovědném vedoucím pracovníkovi a ostatních určených osobách stanovené v bodě ADR.</w:t>
      </w:r>
      <w:proofErr w:type="gramStart"/>
      <w:r w:rsidRPr="003254C3">
        <w:rPr>
          <w:rFonts w:eastAsia="Calibri" w:cs="Arial"/>
          <w:bCs/>
          <w:szCs w:val="20"/>
          <w:lang w:eastAsia="en-US"/>
        </w:rPr>
        <w:t>OR.D.015</w:t>
      </w:r>
      <w:proofErr w:type="gramEnd"/>
      <w:r w:rsidRPr="003254C3">
        <w:rPr>
          <w:rFonts w:eastAsia="Calibri" w:cs="Arial"/>
          <w:bCs/>
          <w:szCs w:val="20"/>
          <w:lang w:eastAsia="en-US"/>
        </w:rPr>
        <w:t xml:space="preserve"> a</w:t>
      </w:r>
    </w:p>
    <w:p w:rsidR="003254C3" w:rsidRPr="003254C3" w:rsidRDefault="003254C3" w:rsidP="00B815EB">
      <w:pPr>
        <w:spacing w:line="360" w:lineRule="auto"/>
        <w:ind w:left="709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8) kopii letištní příručky stanovené v bodě ADR.</w:t>
      </w:r>
      <w:proofErr w:type="gramStart"/>
      <w:r w:rsidRPr="003254C3">
        <w:rPr>
          <w:rFonts w:eastAsia="Calibri" w:cs="Arial"/>
          <w:bCs/>
          <w:szCs w:val="20"/>
          <w:lang w:eastAsia="en-US"/>
        </w:rPr>
        <w:t>OR.E.005</w:t>
      </w:r>
      <w:proofErr w:type="gramEnd"/>
      <w:r w:rsidRPr="003254C3">
        <w:rPr>
          <w:rFonts w:eastAsia="Calibri" w:cs="Arial"/>
          <w:bCs/>
          <w:szCs w:val="20"/>
          <w:lang w:eastAsia="en-US"/>
        </w:rPr>
        <w:t>.</w:t>
      </w:r>
    </w:p>
    <w:p w:rsidR="003254C3" w:rsidRPr="003254C3" w:rsidRDefault="003254C3" w:rsidP="00B815EB">
      <w:pPr>
        <w:spacing w:line="360" w:lineRule="auto"/>
        <w:ind w:left="284" w:right="-142" w:hanging="284"/>
        <w:jc w:val="both"/>
        <w:rPr>
          <w:rFonts w:eastAsia="Calibri" w:cs="Arial"/>
          <w:bCs/>
          <w:szCs w:val="20"/>
          <w:lang w:eastAsia="en-US"/>
        </w:rPr>
      </w:pPr>
      <w:r w:rsidRPr="003254C3">
        <w:rPr>
          <w:rFonts w:eastAsia="Calibri" w:cs="Arial"/>
          <w:bCs/>
          <w:szCs w:val="20"/>
          <w:lang w:eastAsia="en-US"/>
        </w:rPr>
        <w:t>c) Pokud s tím příslušný úřad vysloví souhlas, informace uvedené v bode</w:t>
      </w:r>
      <w:r w:rsidR="00B815EB">
        <w:rPr>
          <w:rFonts w:eastAsia="Calibri" w:cs="Arial"/>
          <w:bCs/>
          <w:szCs w:val="20"/>
          <w:lang w:eastAsia="en-US"/>
        </w:rPr>
        <w:t>ch 7 a 8 mohou být poskytnuty v </w:t>
      </w:r>
      <w:r w:rsidRPr="003254C3">
        <w:rPr>
          <w:rFonts w:eastAsia="Calibri" w:cs="Arial"/>
          <w:bCs/>
          <w:szCs w:val="20"/>
          <w:lang w:eastAsia="en-US"/>
        </w:rPr>
        <w:t>pozdější lhůtě stanovené příslušným úřadem, avšak před vydáním osvědčení.</w:t>
      </w:r>
    </w:p>
    <w:p w:rsidR="00FA065E" w:rsidRDefault="00FA065E">
      <w:pPr>
        <w:rPr>
          <w:szCs w:val="20"/>
        </w:rPr>
      </w:pPr>
    </w:p>
    <w:sectPr w:rsidR="00FA065E" w:rsidSect="00E51FC3">
      <w:headerReference w:type="default" r:id="rId14"/>
      <w:footerReference w:type="default" r:id="rId15"/>
      <w:pgSz w:w="11906" w:h="16838"/>
      <w:pgMar w:top="1135" w:right="991" w:bottom="1417" w:left="1134" w:header="708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2C" w:rsidRDefault="00B0462C">
      <w:r>
        <w:separator/>
      </w:r>
    </w:p>
  </w:endnote>
  <w:endnote w:type="continuationSeparator" w:id="0">
    <w:p w:rsidR="00B0462C" w:rsidRDefault="00B0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A3" w:rsidRPr="004B40A3" w:rsidRDefault="009E69A3" w:rsidP="009E69A3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</w:t>
    </w:r>
    <w:r>
      <w:rPr>
        <w:color w:val="808080" w:themeColor="background1" w:themeShade="80"/>
        <w:sz w:val="18"/>
      </w:rPr>
      <w:t>53</w:t>
    </w:r>
    <w:r w:rsidRPr="004B40A3">
      <w:rPr>
        <w:color w:val="808080" w:themeColor="background1" w:themeShade="80"/>
        <w:sz w:val="18"/>
      </w:rPr>
      <w:t>-0/2021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A3" w:rsidRPr="004B40A3" w:rsidRDefault="009E69A3" w:rsidP="009E69A3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</w:t>
    </w:r>
    <w:r>
      <w:rPr>
        <w:color w:val="808080" w:themeColor="background1" w:themeShade="80"/>
        <w:sz w:val="18"/>
      </w:rPr>
      <w:t>53</w:t>
    </w:r>
    <w:r w:rsidRPr="004B40A3">
      <w:rPr>
        <w:color w:val="808080" w:themeColor="background1" w:themeShade="80"/>
        <w:sz w:val="18"/>
      </w:rPr>
      <w:t>-0/2021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A3" w:rsidRPr="004B40A3" w:rsidRDefault="009E69A3" w:rsidP="009E69A3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</w:t>
    </w:r>
    <w:r>
      <w:rPr>
        <w:color w:val="808080" w:themeColor="background1" w:themeShade="80"/>
        <w:sz w:val="18"/>
      </w:rPr>
      <w:t>53</w:t>
    </w:r>
    <w:r w:rsidRPr="004B40A3">
      <w:rPr>
        <w:color w:val="808080" w:themeColor="background1" w:themeShade="80"/>
        <w:sz w:val="18"/>
      </w:rPr>
      <w:t>-0/2021</w:t>
    </w:r>
  </w:p>
  <w:p w:rsidR="003D2016" w:rsidRDefault="003D2016">
    <w:pPr>
      <w:pStyle w:val="Zpat"/>
      <w:jc w:val="center"/>
    </w:pPr>
  </w:p>
  <w:p w:rsidR="003D2016" w:rsidRDefault="003D20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2C" w:rsidRDefault="00B0462C">
      <w:r>
        <w:separator/>
      </w:r>
    </w:p>
  </w:footnote>
  <w:footnote w:type="continuationSeparator" w:id="0">
    <w:p w:rsidR="00B0462C" w:rsidRDefault="00B0462C">
      <w:r>
        <w:continuationSeparator/>
      </w:r>
    </w:p>
  </w:footnote>
  <w:footnote w:id="1">
    <w:p w:rsidR="003D2016" w:rsidRPr="00721BA6" w:rsidRDefault="003D2016" w:rsidP="00B82815">
      <w:pPr>
        <w:pStyle w:val="Textpoznpodarou"/>
      </w:pPr>
      <w:bookmarkStart w:id="0" w:name="_GoBack"/>
      <w:r w:rsidRPr="00721BA6">
        <w:rPr>
          <w:rStyle w:val="Znakapoznpodarou"/>
        </w:rPr>
        <w:footnoteRef/>
      </w:r>
      <w:r w:rsidRPr="00721BA6">
        <w:t xml:space="preserve"> </w:t>
      </w:r>
      <w:r w:rsidR="00937138">
        <w:rPr>
          <w:sz w:val="15"/>
          <w:szCs w:val="15"/>
        </w:rPr>
        <w:t>E</w:t>
      </w:r>
      <w:r w:rsidR="00937138" w:rsidRPr="00937138">
        <w:rPr>
          <w:sz w:val="15"/>
          <w:szCs w:val="15"/>
        </w:rPr>
        <w:t xml:space="preserve">l. </w:t>
      </w:r>
      <w:proofErr w:type="gramStart"/>
      <w:r w:rsidR="00937138" w:rsidRPr="00937138">
        <w:rPr>
          <w:sz w:val="15"/>
          <w:szCs w:val="15"/>
        </w:rPr>
        <w:t>verze</w:t>
      </w:r>
      <w:proofErr w:type="gramEnd"/>
      <w:r w:rsidR="00937138" w:rsidRPr="00937138">
        <w:rPr>
          <w:sz w:val="15"/>
          <w:szCs w:val="15"/>
        </w:rPr>
        <w:t xml:space="preserve"> - *.</w:t>
      </w:r>
      <w:proofErr w:type="spellStart"/>
      <w:r w:rsidR="00937138" w:rsidRPr="00937138">
        <w:rPr>
          <w:sz w:val="15"/>
          <w:szCs w:val="15"/>
        </w:rPr>
        <w:t>pdf</w:t>
      </w:r>
      <w:proofErr w:type="spellEnd"/>
      <w:r w:rsidR="00937138" w:rsidRPr="00937138">
        <w:rPr>
          <w:sz w:val="15"/>
          <w:szCs w:val="15"/>
        </w:rPr>
        <w:t xml:space="preserve"> + *.</w:t>
      </w:r>
      <w:proofErr w:type="spellStart"/>
      <w:r w:rsidR="00937138" w:rsidRPr="00937138">
        <w:rPr>
          <w:sz w:val="15"/>
          <w:szCs w:val="15"/>
        </w:rPr>
        <w:t>dwg</w:t>
      </w:r>
      <w:proofErr w:type="spellEnd"/>
      <w:r w:rsidR="00937138" w:rsidRPr="00937138">
        <w:rPr>
          <w:sz w:val="15"/>
          <w:szCs w:val="15"/>
        </w:rPr>
        <w:t>, papírová verze ověřená</w:t>
      </w:r>
      <w:r w:rsidR="00937138">
        <w:rPr>
          <w:sz w:val="15"/>
          <w:szCs w:val="15"/>
        </w:rPr>
        <w:t>, o</w:t>
      </w:r>
      <w:r>
        <w:rPr>
          <w:sz w:val="15"/>
          <w:szCs w:val="15"/>
        </w:rPr>
        <w:t>dkaz na umístění v letištní příručce</w:t>
      </w:r>
      <w:r w:rsidRPr="00721BA6">
        <w:rPr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 w:rsidRPr="00721BA6">
        <w:rPr>
          <w:sz w:val="15"/>
          <w:szCs w:val="15"/>
        </w:rPr>
        <w:t xml:space="preserve">včetně </w:t>
      </w:r>
      <w:r>
        <w:rPr>
          <w:sz w:val="15"/>
          <w:szCs w:val="15"/>
        </w:rPr>
        <w:t xml:space="preserve">aktuální </w:t>
      </w:r>
      <w:r w:rsidRPr="00721BA6">
        <w:rPr>
          <w:sz w:val="15"/>
          <w:szCs w:val="15"/>
        </w:rPr>
        <w:t xml:space="preserve">verze a </w:t>
      </w:r>
      <w:r>
        <w:rPr>
          <w:sz w:val="15"/>
          <w:szCs w:val="15"/>
        </w:rPr>
        <w:t>data vydání)</w:t>
      </w:r>
    </w:p>
    <w:bookmarkEnd w:id="0"/>
  </w:footnote>
  <w:footnote w:id="2">
    <w:p w:rsidR="003D2016" w:rsidRDefault="003D2016" w:rsidP="00B82815">
      <w:pPr>
        <w:pStyle w:val="Textpoznpodarou"/>
        <w:rPr>
          <w:sz w:val="15"/>
          <w:szCs w:val="15"/>
        </w:rPr>
      </w:pPr>
      <w:r w:rsidRPr="00721BA6">
        <w:rPr>
          <w:rStyle w:val="Znakapoznpodarou"/>
        </w:rPr>
        <w:footnoteRef/>
      </w:r>
      <w:r w:rsidRPr="00721BA6">
        <w:t xml:space="preserve"> </w:t>
      </w:r>
      <w:r>
        <w:rPr>
          <w:sz w:val="15"/>
          <w:szCs w:val="15"/>
        </w:rPr>
        <w:t>Informace o vlastnictví půdy/pozemků zapsaných do evidence letištních pozemků:</w:t>
      </w:r>
      <w:r>
        <w:rPr>
          <w:sz w:val="15"/>
          <w:szCs w:val="15"/>
        </w:rPr>
        <w:br/>
      </w:r>
      <w:r>
        <w:rPr>
          <w:sz w:val="15"/>
          <w:szCs w:val="15"/>
        </w:rPr>
        <w:tab/>
        <w:t>- ve vlastnictví provozovatele,</w:t>
      </w:r>
    </w:p>
    <w:p w:rsidR="003D2016" w:rsidRDefault="003D2016" w:rsidP="00B82815">
      <w:pPr>
        <w:pStyle w:val="Textpoznpodarou"/>
        <w:rPr>
          <w:sz w:val="15"/>
          <w:szCs w:val="15"/>
        </w:rPr>
      </w:pPr>
      <w:r>
        <w:rPr>
          <w:sz w:val="15"/>
          <w:szCs w:val="15"/>
        </w:rPr>
        <w:tab/>
        <w:t xml:space="preserve">- právní vztah s vlastníkem odlišným od provozovatele (označte typ právního ošetření – smlouva o užívání, věcné břemeno, </w:t>
      </w:r>
      <w:proofErr w:type="gramStart"/>
      <w:r>
        <w:rPr>
          <w:sz w:val="15"/>
          <w:szCs w:val="15"/>
        </w:rPr>
        <w:t>jiné ..),</w:t>
      </w:r>
      <w:proofErr w:type="gramEnd"/>
    </w:p>
    <w:p w:rsidR="003D2016" w:rsidRPr="00721BA6" w:rsidRDefault="003D2016" w:rsidP="00B82815">
      <w:pPr>
        <w:pStyle w:val="Textpoznpodarou"/>
      </w:pPr>
      <w:r>
        <w:rPr>
          <w:sz w:val="15"/>
          <w:szCs w:val="15"/>
        </w:rPr>
        <w:tab/>
        <w:t>- neošetřený právní vztah s vlastníkem odlišným od provozovatele.</w:t>
      </w:r>
    </w:p>
  </w:footnote>
  <w:footnote w:id="3">
    <w:p w:rsidR="003D2016" w:rsidRPr="00721BA6" w:rsidRDefault="003D2016" w:rsidP="00B82815">
      <w:pPr>
        <w:pStyle w:val="Textpoznpodarou"/>
      </w:pPr>
      <w:r w:rsidRPr="00721BA6">
        <w:rPr>
          <w:rStyle w:val="Znakapoznpodarou"/>
        </w:rPr>
        <w:footnoteRef/>
      </w:r>
      <w:r w:rsidRPr="00721BA6">
        <w:t xml:space="preserve"> </w:t>
      </w:r>
      <w:r w:rsidRPr="00721BA6">
        <w:rPr>
          <w:sz w:val="15"/>
          <w:szCs w:val="15"/>
        </w:rPr>
        <w:t xml:space="preserve">Odkaz na letištní příručku a / nebo </w:t>
      </w:r>
      <w:r>
        <w:rPr>
          <w:sz w:val="15"/>
          <w:szCs w:val="15"/>
        </w:rPr>
        <w:t xml:space="preserve">provozní předpisy - </w:t>
      </w:r>
      <w:r w:rsidRPr="00721BA6">
        <w:rPr>
          <w:sz w:val="15"/>
          <w:szCs w:val="15"/>
        </w:rPr>
        <w:t xml:space="preserve">včetně </w:t>
      </w:r>
      <w:r>
        <w:rPr>
          <w:sz w:val="15"/>
          <w:szCs w:val="15"/>
        </w:rPr>
        <w:t xml:space="preserve">aktuální </w:t>
      </w:r>
      <w:r w:rsidRPr="00721BA6">
        <w:rPr>
          <w:sz w:val="15"/>
          <w:szCs w:val="15"/>
        </w:rPr>
        <w:t xml:space="preserve">verze a </w:t>
      </w:r>
      <w:r>
        <w:rPr>
          <w:sz w:val="15"/>
          <w:szCs w:val="15"/>
        </w:rPr>
        <w:t>data vydání</w:t>
      </w:r>
    </w:p>
  </w:footnote>
  <w:footnote w:id="4">
    <w:p w:rsidR="00937138" w:rsidRDefault="009371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5"/>
          <w:szCs w:val="15"/>
        </w:rPr>
        <w:t>E</w:t>
      </w:r>
      <w:r w:rsidRPr="00937138">
        <w:rPr>
          <w:sz w:val="15"/>
          <w:szCs w:val="15"/>
        </w:rPr>
        <w:t xml:space="preserve">l. </w:t>
      </w:r>
      <w:proofErr w:type="gramStart"/>
      <w:r w:rsidRPr="00937138">
        <w:rPr>
          <w:sz w:val="15"/>
          <w:szCs w:val="15"/>
        </w:rPr>
        <w:t>verze</w:t>
      </w:r>
      <w:proofErr w:type="gramEnd"/>
      <w:r w:rsidRPr="00937138">
        <w:rPr>
          <w:sz w:val="15"/>
          <w:szCs w:val="15"/>
        </w:rPr>
        <w:t xml:space="preserve"> - *.</w:t>
      </w:r>
      <w:proofErr w:type="spellStart"/>
      <w:r w:rsidRPr="00937138">
        <w:rPr>
          <w:sz w:val="15"/>
          <w:szCs w:val="15"/>
        </w:rPr>
        <w:t>pdf</w:t>
      </w:r>
      <w:proofErr w:type="spellEnd"/>
      <w:r w:rsidRPr="00937138">
        <w:rPr>
          <w:sz w:val="15"/>
          <w:szCs w:val="15"/>
        </w:rPr>
        <w:t xml:space="preserve"> + *.</w:t>
      </w:r>
      <w:proofErr w:type="spellStart"/>
      <w:r w:rsidRPr="00937138">
        <w:rPr>
          <w:sz w:val="15"/>
          <w:szCs w:val="15"/>
        </w:rPr>
        <w:t>dwg</w:t>
      </w:r>
      <w:proofErr w:type="spellEnd"/>
      <w:r w:rsidRPr="00937138">
        <w:rPr>
          <w:sz w:val="15"/>
          <w:szCs w:val="15"/>
        </w:rPr>
        <w:t>, papírová verze ověřená</w:t>
      </w:r>
      <w:r w:rsidR="00040645">
        <w:rPr>
          <w:sz w:val="15"/>
          <w:szCs w:val="15"/>
        </w:rPr>
        <w:t xml:space="preserve">, </w:t>
      </w:r>
      <w:r w:rsidR="00040645" w:rsidRPr="00040645">
        <w:rPr>
          <w:sz w:val="15"/>
          <w:szCs w:val="15"/>
        </w:rPr>
        <w:t>odkaz na umístění v letištní příručce (včetně aktuální verze a data vydání)</w:t>
      </w:r>
    </w:p>
  </w:footnote>
  <w:footnote w:id="5">
    <w:p w:rsidR="003D2016" w:rsidRPr="00291312" w:rsidRDefault="003D2016" w:rsidP="00291312">
      <w:pPr>
        <w:pStyle w:val="Textpoznpodarou"/>
      </w:pPr>
      <w:r w:rsidRPr="00291312">
        <w:rPr>
          <w:rStyle w:val="Znakapoznpodarou"/>
        </w:rPr>
        <w:footnoteRef/>
      </w:r>
      <w:r w:rsidRPr="00291312">
        <w:t xml:space="preserve"> </w:t>
      </w:r>
      <w:r w:rsidRPr="00291312">
        <w:rPr>
          <w:sz w:val="15"/>
          <w:szCs w:val="15"/>
        </w:rPr>
        <w:t>Přibližný počet zaměstnanců na letišti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16" w:rsidRDefault="003D2016" w:rsidP="00E51FC3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16" w:rsidRPr="009E69A3" w:rsidRDefault="003D2016" w:rsidP="009E69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16" w:rsidRPr="00291312" w:rsidRDefault="003D2016" w:rsidP="002913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D77"/>
    <w:multiLevelType w:val="hybridMultilevel"/>
    <w:tmpl w:val="5FB41218"/>
    <w:lvl w:ilvl="0" w:tplc="A7DE65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77B4"/>
    <w:multiLevelType w:val="hybridMultilevel"/>
    <w:tmpl w:val="045C932A"/>
    <w:lvl w:ilvl="0" w:tplc="16A4178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9F6"/>
    <w:multiLevelType w:val="hybridMultilevel"/>
    <w:tmpl w:val="396EBB8E"/>
    <w:lvl w:ilvl="0" w:tplc="16A41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1FA5"/>
    <w:multiLevelType w:val="hybridMultilevel"/>
    <w:tmpl w:val="8C4477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B7424"/>
    <w:multiLevelType w:val="hybridMultilevel"/>
    <w:tmpl w:val="2B688818"/>
    <w:lvl w:ilvl="0" w:tplc="6B68F2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22EE0"/>
    <w:multiLevelType w:val="hybridMultilevel"/>
    <w:tmpl w:val="2A80C0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F3CCC"/>
    <w:multiLevelType w:val="hybridMultilevel"/>
    <w:tmpl w:val="1C0A3612"/>
    <w:lvl w:ilvl="0" w:tplc="16A41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C0635"/>
    <w:multiLevelType w:val="hybridMultilevel"/>
    <w:tmpl w:val="7146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F58B0"/>
    <w:multiLevelType w:val="hybridMultilevel"/>
    <w:tmpl w:val="4BB4C032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32D8B"/>
    <w:multiLevelType w:val="hybridMultilevel"/>
    <w:tmpl w:val="6866972E"/>
    <w:lvl w:ilvl="0" w:tplc="0DE0B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58D8"/>
    <w:multiLevelType w:val="hybridMultilevel"/>
    <w:tmpl w:val="A95469BA"/>
    <w:lvl w:ilvl="0" w:tplc="2B7819E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0A5ED2"/>
    <w:multiLevelType w:val="hybridMultilevel"/>
    <w:tmpl w:val="B66CC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F17F6"/>
    <w:multiLevelType w:val="hybridMultilevel"/>
    <w:tmpl w:val="16729274"/>
    <w:lvl w:ilvl="0" w:tplc="7D42D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465FB"/>
    <w:multiLevelType w:val="hybridMultilevel"/>
    <w:tmpl w:val="9D10D90C"/>
    <w:lvl w:ilvl="0" w:tplc="54884A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C80843"/>
    <w:multiLevelType w:val="hybridMultilevel"/>
    <w:tmpl w:val="11AA0A66"/>
    <w:lvl w:ilvl="0" w:tplc="3F947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EF"/>
    <w:rsid w:val="00000D7C"/>
    <w:rsid w:val="0000613C"/>
    <w:rsid w:val="00031D91"/>
    <w:rsid w:val="00040645"/>
    <w:rsid w:val="00047370"/>
    <w:rsid w:val="00064C24"/>
    <w:rsid w:val="000660FD"/>
    <w:rsid w:val="00066FC1"/>
    <w:rsid w:val="00067962"/>
    <w:rsid w:val="00077027"/>
    <w:rsid w:val="00082CF3"/>
    <w:rsid w:val="00086803"/>
    <w:rsid w:val="000A10B1"/>
    <w:rsid w:val="000C0CB0"/>
    <w:rsid w:val="000D561E"/>
    <w:rsid w:val="000D5CFB"/>
    <w:rsid w:val="00122207"/>
    <w:rsid w:val="0012434D"/>
    <w:rsid w:val="00126247"/>
    <w:rsid w:val="00146775"/>
    <w:rsid w:val="00152E8A"/>
    <w:rsid w:val="00156900"/>
    <w:rsid w:val="00161140"/>
    <w:rsid w:val="0016795E"/>
    <w:rsid w:val="001777E2"/>
    <w:rsid w:val="0018028A"/>
    <w:rsid w:val="00186DC5"/>
    <w:rsid w:val="00195805"/>
    <w:rsid w:val="001C358A"/>
    <w:rsid w:val="001C47CE"/>
    <w:rsid w:val="001D3469"/>
    <w:rsid w:val="001E5B64"/>
    <w:rsid w:val="002026F6"/>
    <w:rsid w:val="00220914"/>
    <w:rsid w:val="00232EF1"/>
    <w:rsid w:val="00247E07"/>
    <w:rsid w:val="0026026F"/>
    <w:rsid w:val="00281667"/>
    <w:rsid w:val="00291312"/>
    <w:rsid w:val="00296C4F"/>
    <w:rsid w:val="002B1AA8"/>
    <w:rsid w:val="002D2C4B"/>
    <w:rsid w:val="002D7B55"/>
    <w:rsid w:val="002F2439"/>
    <w:rsid w:val="003040C5"/>
    <w:rsid w:val="00307AB8"/>
    <w:rsid w:val="003158CA"/>
    <w:rsid w:val="0032203C"/>
    <w:rsid w:val="003254C3"/>
    <w:rsid w:val="00333711"/>
    <w:rsid w:val="00350728"/>
    <w:rsid w:val="00364B72"/>
    <w:rsid w:val="003B0B5F"/>
    <w:rsid w:val="003C25F1"/>
    <w:rsid w:val="003D2016"/>
    <w:rsid w:val="00421455"/>
    <w:rsid w:val="00440B4B"/>
    <w:rsid w:val="0044503C"/>
    <w:rsid w:val="00451DEB"/>
    <w:rsid w:val="0045237D"/>
    <w:rsid w:val="00464AAA"/>
    <w:rsid w:val="00466E24"/>
    <w:rsid w:val="00475DA7"/>
    <w:rsid w:val="00490274"/>
    <w:rsid w:val="004969E5"/>
    <w:rsid w:val="004A20F7"/>
    <w:rsid w:val="004A3E26"/>
    <w:rsid w:val="004F5170"/>
    <w:rsid w:val="0050011B"/>
    <w:rsid w:val="0050332A"/>
    <w:rsid w:val="00521928"/>
    <w:rsid w:val="00525E82"/>
    <w:rsid w:val="00527B1F"/>
    <w:rsid w:val="00543348"/>
    <w:rsid w:val="00553E45"/>
    <w:rsid w:val="00570054"/>
    <w:rsid w:val="00580433"/>
    <w:rsid w:val="0059074D"/>
    <w:rsid w:val="00594600"/>
    <w:rsid w:val="005A3094"/>
    <w:rsid w:val="005B5E65"/>
    <w:rsid w:val="005B6075"/>
    <w:rsid w:val="005C3DFB"/>
    <w:rsid w:val="005D6D76"/>
    <w:rsid w:val="005E5604"/>
    <w:rsid w:val="0060096D"/>
    <w:rsid w:val="00612D3F"/>
    <w:rsid w:val="006302F0"/>
    <w:rsid w:val="00630CA2"/>
    <w:rsid w:val="006354ED"/>
    <w:rsid w:val="00651BE8"/>
    <w:rsid w:val="00663898"/>
    <w:rsid w:val="00663A0B"/>
    <w:rsid w:val="00665062"/>
    <w:rsid w:val="006673AF"/>
    <w:rsid w:val="00676168"/>
    <w:rsid w:val="00693681"/>
    <w:rsid w:val="00705FC6"/>
    <w:rsid w:val="007063BF"/>
    <w:rsid w:val="007131EA"/>
    <w:rsid w:val="00717C43"/>
    <w:rsid w:val="00721BA6"/>
    <w:rsid w:val="007360BD"/>
    <w:rsid w:val="007361BC"/>
    <w:rsid w:val="007616B8"/>
    <w:rsid w:val="0077327A"/>
    <w:rsid w:val="00786192"/>
    <w:rsid w:val="007920A9"/>
    <w:rsid w:val="007A17A6"/>
    <w:rsid w:val="007A36EF"/>
    <w:rsid w:val="007A61CF"/>
    <w:rsid w:val="007C35EF"/>
    <w:rsid w:val="007D1D26"/>
    <w:rsid w:val="007F033B"/>
    <w:rsid w:val="00826405"/>
    <w:rsid w:val="00840FB6"/>
    <w:rsid w:val="00847ECA"/>
    <w:rsid w:val="00860A5F"/>
    <w:rsid w:val="008619C0"/>
    <w:rsid w:val="0088141C"/>
    <w:rsid w:val="00887969"/>
    <w:rsid w:val="00890B3E"/>
    <w:rsid w:val="008A6B13"/>
    <w:rsid w:val="008C0E8D"/>
    <w:rsid w:val="008C3802"/>
    <w:rsid w:val="008C4575"/>
    <w:rsid w:val="008C4F22"/>
    <w:rsid w:val="008D0078"/>
    <w:rsid w:val="008D1D89"/>
    <w:rsid w:val="00915FD0"/>
    <w:rsid w:val="00937138"/>
    <w:rsid w:val="00983ECA"/>
    <w:rsid w:val="00991B25"/>
    <w:rsid w:val="00994CB5"/>
    <w:rsid w:val="009D0FEA"/>
    <w:rsid w:val="009E37B3"/>
    <w:rsid w:val="009E62E0"/>
    <w:rsid w:val="009E69A3"/>
    <w:rsid w:val="009E7289"/>
    <w:rsid w:val="009F5BCF"/>
    <w:rsid w:val="00A078C4"/>
    <w:rsid w:val="00A1346F"/>
    <w:rsid w:val="00A2146A"/>
    <w:rsid w:val="00A36B96"/>
    <w:rsid w:val="00A70D72"/>
    <w:rsid w:val="00A96543"/>
    <w:rsid w:val="00AC4D00"/>
    <w:rsid w:val="00AD6931"/>
    <w:rsid w:val="00AD766B"/>
    <w:rsid w:val="00AF4C81"/>
    <w:rsid w:val="00B0462C"/>
    <w:rsid w:val="00B075E4"/>
    <w:rsid w:val="00B31474"/>
    <w:rsid w:val="00B404DF"/>
    <w:rsid w:val="00B450C4"/>
    <w:rsid w:val="00B46967"/>
    <w:rsid w:val="00B57F38"/>
    <w:rsid w:val="00B815EB"/>
    <w:rsid w:val="00B82815"/>
    <w:rsid w:val="00B93EEF"/>
    <w:rsid w:val="00BA62FB"/>
    <w:rsid w:val="00C01426"/>
    <w:rsid w:val="00C133F9"/>
    <w:rsid w:val="00C24F90"/>
    <w:rsid w:val="00C33F30"/>
    <w:rsid w:val="00C350BA"/>
    <w:rsid w:val="00C626E6"/>
    <w:rsid w:val="00C739AD"/>
    <w:rsid w:val="00C95495"/>
    <w:rsid w:val="00CA4250"/>
    <w:rsid w:val="00CC6FE5"/>
    <w:rsid w:val="00CE5242"/>
    <w:rsid w:val="00CF1911"/>
    <w:rsid w:val="00CF374E"/>
    <w:rsid w:val="00D027FD"/>
    <w:rsid w:val="00D04B68"/>
    <w:rsid w:val="00D04D61"/>
    <w:rsid w:val="00D05554"/>
    <w:rsid w:val="00D23C79"/>
    <w:rsid w:val="00D268BE"/>
    <w:rsid w:val="00D41362"/>
    <w:rsid w:val="00D46D37"/>
    <w:rsid w:val="00D620A4"/>
    <w:rsid w:val="00D85D0B"/>
    <w:rsid w:val="00D9146B"/>
    <w:rsid w:val="00D94205"/>
    <w:rsid w:val="00DA01F9"/>
    <w:rsid w:val="00DD4617"/>
    <w:rsid w:val="00DE24C9"/>
    <w:rsid w:val="00DF0658"/>
    <w:rsid w:val="00DF2E1D"/>
    <w:rsid w:val="00E25379"/>
    <w:rsid w:val="00E30001"/>
    <w:rsid w:val="00E51FC3"/>
    <w:rsid w:val="00E5435E"/>
    <w:rsid w:val="00E61619"/>
    <w:rsid w:val="00E80D46"/>
    <w:rsid w:val="00E8485B"/>
    <w:rsid w:val="00EA6AF8"/>
    <w:rsid w:val="00EA7D28"/>
    <w:rsid w:val="00EC09CD"/>
    <w:rsid w:val="00ED513E"/>
    <w:rsid w:val="00EE4DDD"/>
    <w:rsid w:val="00EE715D"/>
    <w:rsid w:val="00EF75E7"/>
    <w:rsid w:val="00F10BC6"/>
    <w:rsid w:val="00F10EB2"/>
    <w:rsid w:val="00F210B6"/>
    <w:rsid w:val="00F4660D"/>
    <w:rsid w:val="00F738D5"/>
    <w:rsid w:val="00FA065E"/>
    <w:rsid w:val="00FC0FF0"/>
    <w:rsid w:val="00FD3517"/>
    <w:rsid w:val="00FE6183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4ED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90B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90B3E"/>
    <w:pPr>
      <w:tabs>
        <w:tab w:val="center" w:pos="4536"/>
        <w:tab w:val="right" w:pos="9072"/>
      </w:tabs>
    </w:pPr>
  </w:style>
  <w:style w:type="character" w:styleId="Zvraznn">
    <w:name w:val="Emphasis"/>
    <w:uiPriority w:val="20"/>
    <w:qFormat/>
    <w:rsid w:val="00860A5F"/>
    <w:rPr>
      <w:i/>
      <w:iCs/>
    </w:rPr>
  </w:style>
  <w:style w:type="character" w:styleId="Odkaznakoment">
    <w:name w:val="annotation reference"/>
    <w:semiHidden/>
    <w:rsid w:val="004A20F7"/>
    <w:rPr>
      <w:sz w:val="16"/>
      <w:szCs w:val="16"/>
    </w:rPr>
  </w:style>
  <w:style w:type="paragraph" w:styleId="Textkomente">
    <w:name w:val="annotation text"/>
    <w:basedOn w:val="Normln"/>
    <w:semiHidden/>
    <w:rsid w:val="004A20F7"/>
    <w:rPr>
      <w:szCs w:val="20"/>
    </w:rPr>
  </w:style>
  <w:style w:type="paragraph" w:styleId="Pedmtkomente">
    <w:name w:val="annotation subject"/>
    <w:basedOn w:val="Textkomente"/>
    <w:next w:val="Textkomente"/>
    <w:semiHidden/>
    <w:rsid w:val="004A20F7"/>
    <w:rPr>
      <w:b/>
      <w:bCs/>
    </w:rPr>
  </w:style>
  <w:style w:type="paragraph" w:styleId="Textbubliny">
    <w:name w:val="Balloon Text"/>
    <w:basedOn w:val="Normln"/>
    <w:semiHidden/>
    <w:rsid w:val="004A20F7"/>
    <w:rPr>
      <w:rFonts w:ascii="Tahoma" w:hAnsi="Tahoma" w:cs="Tahoma"/>
      <w:sz w:val="16"/>
      <w:szCs w:val="16"/>
    </w:rPr>
  </w:style>
  <w:style w:type="character" w:styleId="Hypertextovodkaz">
    <w:name w:val="Hyperlink"/>
    <w:rsid w:val="00031D91"/>
    <w:rPr>
      <w:color w:val="0000FF"/>
      <w:u w:val="single"/>
    </w:rPr>
  </w:style>
  <w:style w:type="paragraph" w:customStyle="1" w:styleId="NormalArial">
    <w:name w:val="Normal Arial"/>
    <w:basedOn w:val="Normln"/>
    <w:rsid w:val="00994CB5"/>
    <w:rPr>
      <w:szCs w:val="20"/>
    </w:rPr>
  </w:style>
  <w:style w:type="paragraph" w:styleId="Odstavecseseznamem">
    <w:name w:val="List Paragraph"/>
    <w:basedOn w:val="Normln"/>
    <w:uiPriority w:val="34"/>
    <w:qFormat/>
    <w:rsid w:val="00F10BC6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D9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D46D37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6D37"/>
  </w:style>
  <w:style w:type="character" w:styleId="Odkaznavysvtlivky">
    <w:name w:val="endnote reference"/>
    <w:rsid w:val="00D46D37"/>
    <w:rPr>
      <w:vertAlign w:val="superscript"/>
    </w:rPr>
  </w:style>
  <w:style w:type="paragraph" w:styleId="Textpoznpodarou">
    <w:name w:val="footnote text"/>
    <w:basedOn w:val="Normln"/>
    <w:link w:val="TextpoznpodarouChar"/>
    <w:rsid w:val="00A1346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1346F"/>
  </w:style>
  <w:style w:type="character" w:styleId="Znakapoznpodarou">
    <w:name w:val="footnote reference"/>
    <w:rsid w:val="00A1346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354ED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B46967"/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rsid w:val="00E51FC3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4ED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90B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90B3E"/>
    <w:pPr>
      <w:tabs>
        <w:tab w:val="center" w:pos="4536"/>
        <w:tab w:val="right" w:pos="9072"/>
      </w:tabs>
    </w:pPr>
  </w:style>
  <w:style w:type="character" w:styleId="Zvraznn">
    <w:name w:val="Emphasis"/>
    <w:uiPriority w:val="20"/>
    <w:qFormat/>
    <w:rsid w:val="00860A5F"/>
    <w:rPr>
      <w:i/>
      <w:iCs/>
    </w:rPr>
  </w:style>
  <w:style w:type="character" w:styleId="Odkaznakoment">
    <w:name w:val="annotation reference"/>
    <w:semiHidden/>
    <w:rsid w:val="004A20F7"/>
    <w:rPr>
      <w:sz w:val="16"/>
      <w:szCs w:val="16"/>
    </w:rPr>
  </w:style>
  <w:style w:type="paragraph" w:styleId="Textkomente">
    <w:name w:val="annotation text"/>
    <w:basedOn w:val="Normln"/>
    <w:semiHidden/>
    <w:rsid w:val="004A20F7"/>
    <w:rPr>
      <w:szCs w:val="20"/>
    </w:rPr>
  </w:style>
  <w:style w:type="paragraph" w:styleId="Pedmtkomente">
    <w:name w:val="annotation subject"/>
    <w:basedOn w:val="Textkomente"/>
    <w:next w:val="Textkomente"/>
    <w:semiHidden/>
    <w:rsid w:val="004A20F7"/>
    <w:rPr>
      <w:b/>
      <w:bCs/>
    </w:rPr>
  </w:style>
  <w:style w:type="paragraph" w:styleId="Textbubliny">
    <w:name w:val="Balloon Text"/>
    <w:basedOn w:val="Normln"/>
    <w:semiHidden/>
    <w:rsid w:val="004A20F7"/>
    <w:rPr>
      <w:rFonts w:ascii="Tahoma" w:hAnsi="Tahoma" w:cs="Tahoma"/>
      <w:sz w:val="16"/>
      <w:szCs w:val="16"/>
    </w:rPr>
  </w:style>
  <w:style w:type="character" w:styleId="Hypertextovodkaz">
    <w:name w:val="Hyperlink"/>
    <w:rsid w:val="00031D91"/>
    <w:rPr>
      <w:color w:val="0000FF"/>
      <w:u w:val="single"/>
    </w:rPr>
  </w:style>
  <w:style w:type="paragraph" w:customStyle="1" w:styleId="NormalArial">
    <w:name w:val="Normal Arial"/>
    <w:basedOn w:val="Normln"/>
    <w:rsid w:val="00994CB5"/>
    <w:rPr>
      <w:szCs w:val="20"/>
    </w:rPr>
  </w:style>
  <w:style w:type="paragraph" w:styleId="Odstavecseseznamem">
    <w:name w:val="List Paragraph"/>
    <w:basedOn w:val="Normln"/>
    <w:uiPriority w:val="34"/>
    <w:qFormat/>
    <w:rsid w:val="00F10BC6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D9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D46D37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6D37"/>
  </w:style>
  <w:style w:type="character" w:styleId="Odkaznavysvtlivky">
    <w:name w:val="endnote reference"/>
    <w:rsid w:val="00D46D37"/>
    <w:rPr>
      <w:vertAlign w:val="superscript"/>
    </w:rPr>
  </w:style>
  <w:style w:type="paragraph" w:styleId="Textpoznpodarou">
    <w:name w:val="footnote text"/>
    <w:basedOn w:val="Normln"/>
    <w:link w:val="TextpoznpodarouChar"/>
    <w:rsid w:val="00A1346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1346F"/>
  </w:style>
  <w:style w:type="character" w:styleId="Znakapoznpodarou">
    <w:name w:val="footnote reference"/>
    <w:rsid w:val="00A1346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354ED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B46967"/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rsid w:val="00E51FC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pkova\Local%20Settings\Temporary%20Internet%20Files\OLK16\02-hlavicka_volna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0186A3B395458EBA2AF8F54FFE2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4FF9D-6C7A-4920-A305-86C2D6F177D1}"/>
      </w:docPartPr>
      <w:docPartBody>
        <w:p w:rsidR="00B92697" w:rsidRDefault="00A97297" w:rsidP="00A97297">
          <w:pPr>
            <w:pStyle w:val="4D0186A3B395458EBA2AF8F54FFE2970"/>
          </w:pPr>
          <w:r>
            <w:rPr>
              <w:rStyle w:val="Zstupntext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1F"/>
    <w:rsid w:val="002E370A"/>
    <w:rsid w:val="003E06E5"/>
    <w:rsid w:val="004302E6"/>
    <w:rsid w:val="0060711F"/>
    <w:rsid w:val="00612B67"/>
    <w:rsid w:val="006B5640"/>
    <w:rsid w:val="008A0447"/>
    <w:rsid w:val="00A97297"/>
    <w:rsid w:val="00B92697"/>
    <w:rsid w:val="00D0672A"/>
    <w:rsid w:val="00F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7297"/>
    <w:rPr>
      <w:color w:val="808080"/>
    </w:rPr>
  </w:style>
  <w:style w:type="paragraph" w:customStyle="1" w:styleId="582F00D9463442788993313659289A16">
    <w:name w:val="582F00D9463442788993313659289A16"/>
    <w:rsid w:val="0060711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7D29975F674B72869CC8AF088C74FE">
    <w:name w:val="387D29975F674B72869CC8AF088C74FE"/>
    <w:rsid w:val="002E370A"/>
  </w:style>
  <w:style w:type="paragraph" w:customStyle="1" w:styleId="8C86DBC0A24F4C7ABCF4AF1C0DDCFB42">
    <w:name w:val="8C86DBC0A24F4C7ABCF4AF1C0DDCFB42"/>
    <w:rsid w:val="002E370A"/>
  </w:style>
  <w:style w:type="paragraph" w:customStyle="1" w:styleId="4D0186A3B395458EBA2AF8F54FFE2970">
    <w:name w:val="4D0186A3B395458EBA2AF8F54FFE2970"/>
    <w:rsid w:val="00A97297"/>
    <w:pPr>
      <w:spacing w:after="160" w:line="259" w:lineRule="auto"/>
    </w:pPr>
  </w:style>
  <w:style w:type="paragraph" w:customStyle="1" w:styleId="C0682DA768A54BDF8DDA3D28C702EA06">
    <w:name w:val="C0682DA768A54BDF8DDA3D28C702EA06"/>
    <w:rsid w:val="003E06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7297"/>
    <w:rPr>
      <w:color w:val="808080"/>
    </w:rPr>
  </w:style>
  <w:style w:type="paragraph" w:customStyle="1" w:styleId="582F00D9463442788993313659289A16">
    <w:name w:val="582F00D9463442788993313659289A16"/>
    <w:rsid w:val="0060711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7D29975F674B72869CC8AF088C74FE">
    <w:name w:val="387D29975F674B72869CC8AF088C74FE"/>
    <w:rsid w:val="002E370A"/>
  </w:style>
  <w:style w:type="paragraph" w:customStyle="1" w:styleId="8C86DBC0A24F4C7ABCF4AF1C0DDCFB42">
    <w:name w:val="8C86DBC0A24F4C7ABCF4AF1C0DDCFB42"/>
    <w:rsid w:val="002E370A"/>
  </w:style>
  <w:style w:type="paragraph" w:customStyle="1" w:styleId="4D0186A3B395458EBA2AF8F54FFE2970">
    <w:name w:val="4D0186A3B395458EBA2AF8F54FFE2970"/>
    <w:rsid w:val="00A97297"/>
    <w:pPr>
      <w:spacing w:after="160" w:line="259" w:lineRule="auto"/>
    </w:pPr>
  </w:style>
  <w:style w:type="paragraph" w:customStyle="1" w:styleId="C0682DA768A54BDF8DDA3D28C702EA06">
    <w:name w:val="C0682DA768A54BDF8DDA3D28C702EA06"/>
    <w:rsid w:val="003E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BB4E-C808-4594-9490-AA76C112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02-hlavicka_volna (2).dot</Template>
  <TotalTime>0</TotalTime>
  <Pages>6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Kolín</dc:creator>
  <cp:lastModifiedBy>Břežný Jan</cp:lastModifiedBy>
  <cp:revision>2</cp:revision>
  <cp:lastPrinted>2017-06-23T12:11:00Z</cp:lastPrinted>
  <dcterms:created xsi:type="dcterms:W3CDTF">2021-02-02T10:58:00Z</dcterms:created>
  <dcterms:modified xsi:type="dcterms:W3CDTF">2021-02-02T10:58:00Z</dcterms:modified>
</cp:coreProperties>
</file>