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E64EB7" w:rsidP="00D42CFC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proofErr w:type="spellStart"/>
      <w:r>
        <w:rPr>
          <w:rFonts w:ascii="Arial" w:hAnsi="Arial" w:cs="Arial"/>
          <w:b/>
          <w:sz w:val="60"/>
          <w:szCs w:val="60"/>
        </w:rPr>
        <w:t>Sailplane</w:t>
      </w:r>
      <w:proofErr w:type="spellEnd"/>
    </w:p>
    <w:p w:rsidR="00DF6EA7" w:rsidRDefault="00CC1D78" w:rsidP="0021376A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8C3436">
        <w:rPr>
          <w:rFonts w:ascii="Arial" w:hAnsi="Arial" w:cs="Arial"/>
          <w:sz w:val="32"/>
          <w:szCs w:val="32"/>
        </w:rPr>
        <w:t xml:space="preserve">pro </w:t>
      </w:r>
      <w:r w:rsidR="006166F0">
        <w:rPr>
          <w:rFonts w:ascii="Arial" w:hAnsi="Arial" w:cs="Arial"/>
          <w:sz w:val="32"/>
          <w:szCs w:val="32"/>
        </w:rPr>
        <w:t xml:space="preserve">rozšíření práv </w:t>
      </w:r>
      <w:r w:rsidR="00437F58">
        <w:rPr>
          <w:rFonts w:ascii="Arial" w:hAnsi="Arial" w:cs="Arial"/>
          <w:sz w:val="32"/>
          <w:szCs w:val="32"/>
        </w:rPr>
        <w:t>na</w:t>
      </w:r>
      <w:bookmarkStart w:id="0" w:name="_GoBack"/>
      <w:bookmarkEnd w:id="0"/>
      <w:r w:rsidR="0021376A">
        <w:rPr>
          <w:rFonts w:ascii="Arial" w:hAnsi="Arial" w:cs="Arial"/>
          <w:sz w:val="32"/>
          <w:szCs w:val="32"/>
        </w:rPr>
        <w:t xml:space="preserve"> kluzáky</w:t>
      </w:r>
    </w:p>
    <w:p w:rsidR="00DF6EA7" w:rsidRDefault="00DF6EA7" w:rsidP="0021376A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DF6EA7" w:rsidRDefault="00DF6EA7" w:rsidP="00DF6EA7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:rsidR="00465808" w:rsidRPr="00E87957" w:rsidRDefault="00465808" w:rsidP="0021376A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1" w:name="_Toc411773609"/>
      <w:bookmarkStart w:id="2" w:name="_Toc527301845"/>
      <w:bookmarkStart w:id="3" w:name="_Toc68861826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1"/>
      <w:bookmarkEnd w:id="2"/>
      <w:bookmarkEnd w:id="3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4" w:name="_Toc411773610"/>
      <w:bookmarkStart w:id="5" w:name="_Toc527301846"/>
      <w:bookmarkStart w:id="6" w:name="_Toc68861827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4"/>
      <w:bookmarkEnd w:id="5"/>
      <w:bookmarkEnd w:id="6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 xml:space="preserve">teoretického i letového výcviku v </w:t>
      </w:r>
      <w:r w:rsidR="00390FAF">
        <w:rPr>
          <w:rFonts w:ascii="Arial" w:hAnsi="Arial" w:cs="Arial"/>
          <w:sz w:val="20"/>
          <w:szCs w:val="20"/>
        </w:rPr>
        <w:t>o</w:t>
      </w:r>
      <w:r w:rsidRPr="00E87957">
        <w:rPr>
          <w:rFonts w:ascii="Arial" w:hAnsi="Arial" w:cs="Arial"/>
          <w:sz w:val="20"/>
          <w:szCs w:val="20"/>
        </w:rPr>
        <w:t>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</w:t>
      </w:r>
      <w:r w:rsidR="008C3436">
        <w:rPr>
          <w:rFonts w:ascii="Arial" w:hAnsi="Arial" w:cs="Arial"/>
          <w:sz w:val="20"/>
          <w:szCs w:val="20"/>
        </w:rPr>
        <w:t>Program výcviku</w:t>
      </w:r>
      <w:r w:rsidRPr="00E87957">
        <w:rPr>
          <w:rFonts w:ascii="Arial" w:hAnsi="Arial" w:cs="Arial"/>
          <w:sz w:val="20"/>
          <w:szCs w:val="20"/>
        </w:rPr>
        <w:t xml:space="preserve"> je zpracová</w:t>
      </w:r>
      <w:r w:rsidR="008C3436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 v souladu s</w:t>
      </w:r>
      <w:r w:rsidR="009D7EA3">
        <w:rPr>
          <w:rFonts w:ascii="Arial" w:hAnsi="Arial" w:cs="Arial"/>
          <w:sz w:val="20"/>
          <w:szCs w:val="20"/>
        </w:rPr>
        <w:t xml:space="preserve"> přílohou III – část SFCL </w:t>
      </w:r>
      <w:r w:rsidR="008C3436">
        <w:rPr>
          <w:rFonts w:ascii="Arial" w:hAnsi="Arial" w:cs="Arial"/>
          <w:sz w:val="20"/>
          <w:szCs w:val="20"/>
        </w:rPr>
        <w:t>prováděcí</w:t>
      </w:r>
      <w:r w:rsidR="009D7EA3">
        <w:rPr>
          <w:rFonts w:ascii="Arial" w:hAnsi="Arial" w:cs="Arial"/>
          <w:sz w:val="20"/>
          <w:szCs w:val="20"/>
        </w:rPr>
        <w:t>ho</w:t>
      </w:r>
      <w:r w:rsidR="008C3436">
        <w:rPr>
          <w:rFonts w:ascii="Arial" w:hAnsi="Arial" w:cs="Arial"/>
          <w:sz w:val="20"/>
          <w:szCs w:val="20"/>
        </w:rPr>
        <w:t xml:space="preserve"> nařízení Komise (EU) </w:t>
      </w:r>
      <w:r w:rsidR="008C3436" w:rsidRPr="008C3436">
        <w:rPr>
          <w:rFonts w:ascii="Arial" w:hAnsi="Arial" w:cs="Arial"/>
          <w:sz w:val="20"/>
          <w:szCs w:val="20"/>
        </w:rPr>
        <w:t>2018/1976</w:t>
      </w:r>
      <w:r w:rsidR="008C3436">
        <w:rPr>
          <w:rFonts w:ascii="Arial" w:hAnsi="Arial" w:cs="Arial"/>
          <w:sz w:val="20"/>
          <w:szCs w:val="20"/>
        </w:rPr>
        <w:t xml:space="preserve"> </w:t>
      </w:r>
      <w:r w:rsidR="009D7EA3">
        <w:rPr>
          <w:rFonts w:ascii="Arial" w:hAnsi="Arial" w:cs="Arial"/>
          <w:sz w:val="20"/>
          <w:szCs w:val="20"/>
        </w:rPr>
        <w:t xml:space="preserve">v </w:t>
      </w:r>
      <w:r w:rsidR="00465808" w:rsidRPr="00E87957">
        <w:rPr>
          <w:rFonts w:ascii="Arial" w:hAnsi="Arial" w:cs="Arial"/>
          <w:sz w:val="20"/>
          <w:szCs w:val="20"/>
        </w:rPr>
        <w:t>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</w:t>
      </w:r>
      <w:r w:rsidR="009D7EA3">
        <w:rPr>
          <w:rFonts w:ascii="Arial" w:hAnsi="Arial" w:cs="Arial"/>
          <w:sz w:val="20"/>
          <w:szCs w:val="20"/>
        </w:rPr>
        <w:t>SFCL</w:t>
      </w:r>
      <w:r w:rsidR="00465808" w:rsidRPr="00E87957">
        <w:rPr>
          <w:rFonts w:ascii="Arial" w:hAnsi="Arial" w:cs="Arial"/>
          <w:sz w:val="20"/>
          <w:szCs w:val="20"/>
        </w:rPr>
        <w:t xml:space="preserve">.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</w:t>
      </w:r>
      <w:r w:rsidR="00390FAF">
        <w:rPr>
          <w:rFonts w:ascii="Arial" w:hAnsi="Arial" w:cs="Arial"/>
          <w:sz w:val="20"/>
          <w:szCs w:val="20"/>
        </w:rPr>
        <w:t xml:space="preserve"> výcviku</w:t>
      </w:r>
      <w:r w:rsidR="000826BC" w:rsidRPr="000826BC">
        <w:rPr>
          <w:rFonts w:ascii="Arial" w:hAnsi="Arial" w:cs="Arial"/>
          <w:sz w:val="20"/>
          <w:szCs w:val="20"/>
        </w:rPr>
        <w:t>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7" w:name="_Toc411773611"/>
      <w:bookmarkStart w:id="8" w:name="_Toc527301847"/>
      <w:bookmarkStart w:id="9" w:name="_Toc68861828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7"/>
      <w:bookmarkEnd w:id="8"/>
      <w:bookmarkEnd w:id="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0" w:name="_Toc411773612"/>
      <w:bookmarkStart w:id="11" w:name="_Toc527301848"/>
      <w:bookmarkStart w:id="12" w:name="_Toc68861829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F307A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307A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307A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307A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307A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307A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307A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307A5" w:rsidRPr="007408EA" w:rsidRDefault="00F307A5" w:rsidP="00F3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3" w:type="pct"/>
            <w:shd w:val="clear" w:color="auto" w:fill="auto"/>
          </w:tcPr>
          <w:p w:rsidR="00F307A5" w:rsidRDefault="00F307A5" w:rsidP="00F307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68861830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:rsidR="0066633A" w:rsidRPr="00116771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:rsidR="0066633A" w:rsidRPr="00116771" w:rsidRDefault="00C74EFE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1D2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72B19" w:rsidRDefault="00BB458B" w:rsidP="00C74EFE">
      <w:pPr>
        <w:spacing w:line="276" w:lineRule="auto"/>
        <w:jc w:val="left"/>
      </w:pPr>
      <w:r>
        <w:br w:type="page"/>
      </w:r>
    </w:p>
    <w:bookmarkStart w:id="15" w:name="_Toc68861831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E72B19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7935C7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8861826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1</w:t>
            </w:r>
            <w:r w:rsidR="007935C7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_Toc68861826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2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27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1.1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_Toc68861827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2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28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1.2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_Toc68861828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2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29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1.3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_Toc68861829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2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30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1.4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_Toc68861830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2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31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1.5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_Toc68861831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3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1832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2</w:t>
            </w:r>
            <w:r w:rsidR="007935C7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_Toc68861832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4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1833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3</w:t>
            </w:r>
            <w:r w:rsidR="007935C7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Požadavky pro získání práv pro kluzáky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_Toc68861833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4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34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3.1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_Toc68861834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4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35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3.2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Požadavky pro získání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_Toc68861835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4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36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3.3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_Toc68861836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4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1837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4</w:t>
            </w:r>
            <w:r w:rsidR="007935C7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Seznam všech úloh včetně popisu každého cvičení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_Toc68861837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5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38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4.1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_Toc68861838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5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39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4.2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Výuka teoretických znalostí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_Toc68861839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5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40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4.3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_Toc68861840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5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41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4.4</w:t>
            </w:r>
            <w:r w:rsidR="007935C7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7935C7" w:rsidRPr="00AC77B0">
              <w:rPr>
                <w:rStyle w:val="Hypertextovodkaz"/>
                <w:noProof/>
              </w:rPr>
              <w:t xml:space="preserve">Příklad osnovy letového výcviku </w:t>
            </w:r>
            <w:r w:rsidR="007935C7" w:rsidRPr="00AC77B0">
              <w:rPr>
                <w:rStyle w:val="Hypertextovodkaz"/>
                <w:rFonts w:ascii="Arial" w:hAnsi="Arial" w:cs="Arial"/>
                <w:noProof/>
              </w:rPr>
              <w:t>pro rozšíření práv o kluzáky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_Toc68861841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12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7935C7" w:rsidRDefault="00836321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1842" w:history="1">
            <w:r w:rsidR="007935C7" w:rsidRPr="00AC77B0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7935C7">
              <w:rPr>
                <w:noProof/>
                <w:webHidden/>
              </w:rPr>
              <w:tab/>
            </w:r>
            <w:r w:rsidR="007935C7">
              <w:rPr>
                <w:noProof/>
                <w:webHidden/>
              </w:rPr>
              <w:fldChar w:fldCharType="begin"/>
            </w:r>
            <w:r w:rsidR="007935C7">
              <w:rPr>
                <w:noProof/>
                <w:webHidden/>
              </w:rPr>
              <w:instrText xml:space="preserve"> PAGEREF _Toc68861842 \h </w:instrText>
            </w:r>
            <w:r w:rsidR="007935C7">
              <w:rPr>
                <w:noProof/>
                <w:webHidden/>
              </w:rPr>
            </w:r>
            <w:r w:rsidR="007935C7">
              <w:rPr>
                <w:noProof/>
                <w:webHidden/>
              </w:rPr>
              <w:fldChar w:fldCharType="separate"/>
            </w:r>
            <w:r w:rsidR="007935C7">
              <w:rPr>
                <w:noProof/>
                <w:webHidden/>
              </w:rPr>
              <w:t>13</w:t>
            </w:r>
            <w:r w:rsidR="007935C7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  <w:bookmarkStart w:id="16" w:name="_Toc2249298"/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68861832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2F05DF" w:rsidRDefault="00A17848" w:rsidP="002F05DF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B4A7A">
        <w:rPr>
          <w:rFonts w:ascii="Arial" w:hAnsi="Arial" w:cs="Arial"/>
          <w:sz w:val="20"/>
          <w:szCs w:val="20"/>
        </w:rPr>
        <w:t xml:space="preserve">Cílem kurzu je vycvičit žadatele, držitele </w:t>
      </w:r>
      <w:r w:rsidR="009E10F4" w:rsidRPr="003B4A7A">
        <w:rPr>
          <w:rFonts w:ascii="Arial" w:hAnsi="Arial" w:cs="Arial"/>
          <w:sz w:val="20"/>
          <w:szCs w:val="20"/>
        </w:rPr>
        <w:t>SP</w:t>
      </w:r>
      <w:r w:rsidR="00D86D50">
        <w:rPr>
          <w:rFonts w:ascii="Arial" w:hAnsi="Arial" w:cs="Arial"/>
          <w:sz w:val="20"/>
          <w:szCs w:val="20"/>
        </w:rPr>
        <w:t>L,</w:t>
      </w:r>
      <w:r w:rsidR="002F05DF">
        <w:rPr>
          <w:rFonts w:ascii="Arial" w:hAnsi="Arial" w:cs="Arial"/>
          <w:sz w:val="20"/>
          <w:szCs w:val="20"/>
        </w:rPr>
        <w:t xml:space="preserve"> jehož </w:t>
      </w:r>
      <w:r w:rsidR="002F05DF" w:rsidRPr="002F05DF">
        <w:rPr>
          <w:rFonts w:ascii="Arial" w:hAnsi="Arial" w:cs="Arial"/>
          <w:sz w:val="20"/>
          <w:szCs w:val="20"/>
        </w:rPr>
        <w:t>práva průkazu</w:t>
      </w:r>
      <w:r w:rsidR="002F05DF">
        <w:rPr>
          <w:rFonts w:ascii="Arial" w:hAnsi="Arial" w:cs="Arial"/>
          <w:sz w:val="20"/>
          <w:szCs w:val="20"/>
        </w:rPr>
        <w:t xml:space="preserve"> jsou </w:t>
      </w:r>
      <w:r w:rsidR="002F05DF" w:rsidRPr="002F05DF">
        <w:rPr>
          <w:rFonts w:ascii="Arial" w:hAnsi="Arial" w:cs="Arial"/>
          <w:sz w:val="20"/>
          <w:szCs w:val="20"/>
        </w:rPr>
        <w:t xml:space="preserve">omezena na </w:t>
      </w:r>
      <w:r w:rsidR="0063380E">
        <w:rPr>
          <w:rFonts w:ascii="Arial" w:hAnsi="Arial" w:cs="Arial"/>
          <w:sz w:val="20"/>
          <w:szCs w:val="20"/>
        </w:rPr>
        <w:t xml:space="preserve">TMG, </w:t>
      </w:r>
      <w:r w:rsidR="009E10F4" w:rsidRPr="003B4A7A">
        <w:rPr>
          <w:rFonts w:ascii="Arial" w:hAnsi="Arial" w:cs="Arial"/>
          <w:sz w:val="20"/>
          <w:szCs w:val="20"/>
        </w:rPr>
        <w:t>k</w:t>
      </w:r>
      <w:r w:rsidR="002F05DF">
        <w:rPr>
          <w:rFonts w:ascii="Arial" w:hAnsi="Arial" w:cs="Arial"/>
          <w:sz w:val="20"/>
          <w:szCs w:val="20"/>
        </w:rPr>
        <w:t xml:space="preserve"> rozšíření práv </w:t>
      </w:r>
      <w:r w:rsidR="002F05DF" w:rsidRPr="002F05DF">
        <w:rPr>
          <w:rFonts w:ascii="Arial" w:hAnsi="Arial" w:cs="Arial"/>
          <w:sz w:val="20"/>
          <w:szCs w:val="20"/>
        </w:rPr>
        <w:t xml:space="preserve">průkazu SPL o </w:t>
      </w:r>
      <w:r w:rsidR="0063380E">
        <w:rPr>
          <w:rFonts w:ascii="Arial" w:hAnsi="Arial" w:cs="Arial"/>
          <w:sz w:val="20"/>
          <w:szCs w:val="20"/>
        </w:rPr>
        <w:t>kluzáky</w:t>
      </w:r>
      <w:r w:rsidR="002F05DF">
        <w:rPr>
          <w:rFonts w:ascii="Arial" w:hAnsi="Arial" w:cs="Arial"/>
          <w:sz w:val="20"/>
          <w:szCs w:val="20"/>
        </w:rPr>
        <w:t>.</w:t>
      </w:r>
    </w:p>
    <w:p w:rsidR="00434CD6" w:rsidRDefault="00434CD6" w:rsidP="00434CD6">
      <w:pPr>
        <w:pStyle w:val="Normlntext2"/>
        <w:ind w:left="0"/>
        <w:rPr>
          <w:rFonts w:ascii="Arial" w:hAnsi="Arial" w:cs="Arial"/>
          <w:sz w:val="20"/>
          <w:szCs w:val="20"/>
        </w:rPr>
      </w:pPr>
      <w:bookmarkStart w:id="18" w:name="_Toc2249299"/>
      <w:r>
        <w:rPr>
          <w:rFonts w:ascii="Arial" w:hAnsi="Arial" w:cs="Arial"/>
          <w:sz w:val="20"/>
          <w:szCs w:val="20"/>
        </w:rPr>
        <w:t>Práva pro kluzáky, mimo TMG, jsou považována za kvalifikaci, která se zapisuje do průkazu způsobilosti pilota kluzáků.</w:t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9" w:name="_Toc68861833"/>
      <w:r w:rsidRPr="00116771">
        <w:rPr>
          <w:rFonts w:ascii="Arial" w:hAnsi="Arial" w:cs="Arial"/>
          <w:sz w:val="28"/>
        </w:rPr>
        <w:t xml:space="preserve">Požadavky </w:t>
      </w:r>
      <w:r w:rsidR="00CD350B">
        <w:rPr>
          <w:rFonts w:ascii="Arial" w:hAnsi="Arial" w:cs="Arial"/>
          <w:sz w:val="28"/>
        </w:rPr>
        <w:t>pro z</w:t>
      </w:r>
      <w:r w:rsidRPr="00116771">
        <w:rPr>
          <w:rFonts w:ascii="Arial" w:hAnsi="Arial" w:cs="Arial"/>
          <w:sz w:val="28"/>
        </w:rPr>
        <w:t xml:space="preserve">ískání </w:t>
      </w:r>
      <w:r w:rsidR="00CD350B">
        <w:rPr>
          <w:rFonts w:ascii="Arial" w:hAnsi="Arial" w:cs="Arial"/>
          <w:sz w:val="28"/>
        </w:rPr>
        <w:t xml:space="preserve">práv pro </w:t>
      </w:r>
      <w:bookmarkEnd w:id="18"/>
      <w:r w:rsidR="0063380E">
        <w:rPr>
          <w:rFonts w:ascii="Arial" w:hAnsi="Arial" w:cs="Arial"/>
          <w:sz w:val="28"/>
        </w:rPr>
        <w:t>kluzáky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68861834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 s </w:t>
      </w:r>
      <w:r w:rsidR="007C7F0A">
        <w:rPr>
          <w:rFonts w:ascii="Arial" w:hAnsi="Arial" w:cs="Arial"/>
          <w:sz w:val="20"/>
          <w:szCs w:val="20"/>
        </w:rPr>
        <w:t>právy létat v </w:t>
      </w:r>
      <w:r w:rsidR="00434CD6">
        <w:rPr>
          <w:rFonts w:ascii="Arial" w:hAnsi="Arial" w:cs="Arial"/>
          <w:sz w:val="20"/>
          <w:szCs w:val="20"/>
        </w:rPr>
        <w:t>TMG</w:t>
      </w:r>
      <w:r w:rsidRPr="00116771">
        <w:rPr>
          <w:rFonts w:ascii="Arial" w:hAnsi="Arial" w:cs="Arial"/>
          <w:sz w:val="20"/>
          <w:szCs w:val="20"/>
        </w:rPr>
        <w:t xml:space="preserve"> vydaného v souladu s</w:t>
      </w:r>
      <w:r w:rsidR="00641923">
        <w:rPr>
          <w:rFonts w:ascii="Arial" w:hAnsi="Arial" w:cs="Arial"/>
          <w:sz w:val="20"/>
          <w:szCs w:val="20"/>
        </w:rPr>
        <w:t xml:space="preserve"> částí </w:t>
      </w:r>
      <w:r w:rsidR="00E829C7">
        <w:rPr>
          <w:rFonts w:ascii="Arial" w:hAnsi="Arial" w:cs="Arial"/>
          <w:sz w:val="20"/>
          <w:szCs w:val="20"/>
        </w:rPr>
        <w:t>S</w:t>
      </w:r>
      <w:r w:rsidRPr="00116771">
        <w:rPr>
          <w:rFonts w:ascii="Arial" w:hAnsi="Arial" w:cs="Arial"/>
          <w:sz w:val="20"/>
          <w:szCs w:val="20"/>
        </w:rPr>
        <w:t>FCL</w:t>
      </w:r>
      <w:r w:rsidR="0063380E">
        <w:rPr>
          <w:rFonts w:ascii="Arial" w:hAnsi="Arial" w:cs="Arial"/>
          <w:sz w:val="20"/>
          <w:szCs w:val="20"/>
        </w:rPr>
        <w:t xml:space="preserve"> bez práv pro </w:t>
      </w:r>
      <w:r w:rsidR="00434CD6">
        <w:rPr>
          <w:rFonts w:ascii="Arial" w:hAnsi="Arial" w:cs="Arial"/>
          <w:sz w:val="20"/>
          <w:szCs w:val="20"/>
        </w:rPr>
        <w:t xml:space="preserve">lety v </w:t>
      </w:r>
      <w:r w:rsidR="0063380E">
        <w:rPr>
          <w:rFonts w:ascii="Arial" w:hAnsi="Arial" w:cs="Arial"/>
          <w:sz w:val="20"/>
          <w:szCs w:val="20"/>
        </w:rPr>
        <w:t>kluzák</w:t>
      </w:r>
      <w:r w:rsidR="00434CD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829C7">
        <w:rPr>
          <w:rFonts w:ascii="Arial" w:hAnsi="Arial" w:cs="Arial"/>
          <w:sz w:val="20"/>
          <w:szCs w:val="20"/>
        </w:rPr>
        <w:t>alespoň LAPL vydaného v souladu s částí MED.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68861835"/>
      <w:r w:rsidRPr="00116771">
        <w:rPr>
          <w:rFonts w:ascii="Arial" w:hAnsi="Arial" w:cs="Arial"/>
          <w:sz w:val="24"/>
          <w:szCs w:val="24"/>
        </w:rPr>
        <w:t xml:space="preserve">Požadavky pro </w:t>
      </w:r>
      <w:r w:rsidR="00B84418">
        <w:rPr>
          <w:rFonts w:ascii="Arial" w:hAnsi="Arial" w:cs="Arial"/>
          <w:sz w:val="24"/>
          <w:szCs w:val="24"/>
        </w:rPr>
        <w:t>získání</w:t>
      </w:r>
      <w:bookmarkEnd w:id="22"/>
      <w:bookmarkEnd w:id="23"/>
      <w:bookmarkEnd w:id="24"/>
    </w:p>
    <w:p w:rsidR="00E530B7" w:rsidRDefault="00E530B7" w:rsidP="001D2441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>Absolvoval výcvikový kurz ve schválené organizaci pro výcvik nebo v ohlášené organizaci pro výcvik, který zahrnuje</w:t>
      </w:r>
      <w:r w:rsidR="00BF27DD">
        <w:rPr>
          <w:rFonts w:ascii="Arial" w:hAnsi="Arial" w:cs="Arial"/>
          <w:sz w:val="20"/>
          <w:szCs w:val="20"/>
        </w:rPr>
        <w:t>:</w:t>
      </w:r>
    </w:p>
    <w:p w:rsidR="00BF27DD" w:rsidRDefault="00BF27DD" w:rsidP="008530A0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530B7">
        <w:rPr>
          <w:rFonts w:ascii="Arial" w:hAnsi="Arial" w:cs="Arial"/>
          <w:sz w:val="20"/>
          <w:szCs w:val="20"/>
        </w:rPr>
        <w:t>ýuku teoretických znalostí</w:t>
      </w:r>
      <w:r>
        <w:rPr>
          <w:rFonts w:ascii="Arial" w:hAnsi="Arial" w:cs="Arial"/>
          <w:sz w:val="20"/>
          <w:szCs w:val="20"/>
        </w:rPr>
        <w:t>;</w:t>
      </w:r>
    </w:p>
    <w:p w:rsidR="00F87513" w:rsidRDefault="00F87513" w:rsidP="008530A0">
      <w:pPr>
        <w:pStyle w:val="Normlntext2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F87513">
        <w:rPr>
          <w:rFonts w:ascii="Arial" w:hAnsi="Arial" w:cs="Arial"/>
          <w:sz w:val="20"/>
          <w:szCs w:val="20"/>
        </w:rPr>
        <w:t xml:space="preserve">7 hodin letového výcviku v kluzácích, </w:t>
      </w:r>
      <w:r w:rsidR="00434CD6">
        <w:rPr>
          <w:rFonts w:ascii="Arial" w:hAnsi="Arial" w:cs="Arial"/>
          <w:sz w:val="20"/>
          <w:szCs w:val="20"/>
        </w:rPr>
        <w:t xml:space="preserve">mimo TMG, </w:t>
      </w:r>
      <w:r w:rsidRPr="00F87513">
        <w:rPr>
          <w:rFonts w:ascii="Arial" w:hAnsi="Arial" w:cs="Arial"/>
          <w:sz w:val="20"/>
          <w:szCs w:val="20"/>
        </w:rPr>
        <w:t>včetně alespoň</w:t>
      </w:r>
      <w:r>
        <w:rPr>
          <w:rFonts w:ascii="Arial" w:hAnsi="Arial" w:cs="Arial"/>
          <w:sz w:val="20"/>
          <w:szCs w:val="20"/>
        </w:rPr>
        <w:t>:</w:t>
      </w:r>
    </w:p>
    <w:p w:rsidR="00F87513" w:rsidRDefault="00F87513" w:rsidP="008530A0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F87513">
        <w:rPr>
          <w:rFonts w:ascii="Arial" w:hAnsi="Arial" w:cs="Arial"/>
          <w:sz w:val="20"/>
          <w:szCs w:val="20"/>
        </w:rPr>
        <w:t xml:space="preserve"> hodin</w:t>
      </w:r>
      <w:r>
        <w:rPr>
          <w:rFonts w:ascii="Arial" w:hAnsi="Arial" w:cs="Arial"/>
          <w:sz w:val="20"/>
          <w:szCs w:val="20"/>
        </w:rPr>
        <w:t>y</w:t>
      </w:r>
      <w:r w:rsidRPr="00F87513">
        <w:rPr>
          <w:rFonts w:ascii="Arial" w:hAnsi="Arial" w:cs="Arial"/>
          <w:sz w:val="20"/>
          <w:szCs w:val="20"/>
        </w:rPr>
        <w:t xml:space="preserve"> letového výcviku ve dvojím řízení</w:t>
      </w:r>
      <w:r>
        <w:rPr>
          <w:rFonts w:ascii="Arial" w:hAnsi="Arial" w:cs="Arial"/>
          <w:sz w:val="20"/>
          <w:szCs w:val="20"/>
        </w:rPr>
        <w:t>; a</w:t>
      </w:r>
    </w:p>
    <w:p w:rsidR="00F87513" w:rsidRDefault="00F87513" w:rsidP="008530A0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87513">
        <w:rPr>
          <w:rFonts w:ascii="Arial" w:hAnsi="Arial" w:cs="Arial"/>
          <w:sz w:val="20"/>
          <w:szCs w:val="20"/>
        </w:rPr>
        <w:t xml:space="preserve">jednoho samostatného navigačního letu v délce nejméně 50 km (27 NM), nebo jednoho navigačního letu ve dvojím řízení v délce alespoň 100 km (55 NM), </w:t>
      </w:r>
      <w:r w:rsidR="00434CD6">
        <w:rPr>
          <w:rFonts w:ascii="Arial" w:hAnsi="Arial" w:cs="Arial"/>
          <w:sz w:val="20"/>
          <w:szCs w:val="20"/>
        </w:rPr>
        <w:t xml:space="preserve">tento let </w:t>
      </w:r>
      <w:r w:rsidRPr="00F87513">
        <w:rPr>
          <w:rFonts w:ascii="Arial" w:hAnsi="Arial" w:cs="Arial"/>
          <w:sz w:val="20"/>
          <w:szCs w:val="20"/>
        </w:rPr>
        <w:t xml:space="preserve">může být </w:t>
      </w:r>
      <w:r>
        <w:rPr>
          <w:rFonts w:ascii="Arial" w:hAnsi="Arial" w:cs="Arial"/>
          <w:sz w:val="20"/>
          <w:szCs w:val="20"/>
        </w:rPr>
        <w:t>absolvován v TMG; a</w:t>
      </w:r>
    </w:p>
    <w:p w:rsidR="00F87513" w:rsidRPr="00F87513" w:rsidRDefault="00F87513" w:rsidP="008530A0">
      <w:pPr>
        <w:pStyle w:val="Normlntext2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87513">
        <w:rPr>
          <w:rFonts w:ascii="Arial" w:hAnsi="Arial" w:cs="Arial"/>
          <w:sz w:val="20"/>
          <w:szCs w:val="20"/>
        </w:rPr>
        <w:t>alespoň 15 vypuštění a přistání v kluzáku, s výjimkou TMG</w:t>
      </w:r>
    </w:p>
    <w:p w:rsidR="006806CB" w:rsidRPr="00C52C65" w:rsidRDefault="00C52C65" w:rsidP="00CC2C2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C52C65">
        <w:rPr>
          <w:rFonts w:ascii="Arial" w:hAnsi="Arial" w:cs="Arial"/>
          <w:sz w:val="20"/>
          <w:szCs w:val="20"/>
        </w:rPr>
        <w:t>Úspěšně absolvoval zkoušku dovednosti, která prokáže odpovídající úroveň praktických dovedností v kluzáku, s výjimkou TMG. Během zkoušky dovednosti musí pilot examinátorovi rovněž prokázat odpovídající úroveň teoretických znalostí pro kluzáky, s výjimkou TMG, v těchto předmětech:</w:t>
      </w:r>
    </w:p>
    <w:p w:rsidR="00DD0C29" w:rsidRPr="00DD0C29" w:rsidRDefault="00DD0C29" w:rsidP="0014047B">
      <w:pPr>
        <w:pStyle w:val="Normlntext2"/>
        <w:spacing w:after="120"/>
        <w:ind w:left="1418"/>
        <w:rPr>
          <w:rFonts w:ascii="Arial" w:hAnsi="Arial" w:cs="Arial"/>
          <w:sz w:val="20"/>
          <w:szCs w:val="20"/>
        </w:rPr>
      </w:pPr>
      <w:r w:rsidRPr="00DD0C29">
        <w:rPr>
          <w:rFonts w:ascii="Arial" w:hAnsi="Arial" w:cs="Arial"/>
          <w:sz w:val="20"/>
          <w:szCs w:val="20"/>
        </w:rPr>
        <w:t>i) letové zásady,</w:t>
      </w:r>
    </w:p>
    <w:p w:rsidR="00DD0C29" w:rsidRPr="00DD0C29" w:rsidRDefault="00DD0C29" w:rsidP="0014047B">
      <w:pPr>
        <w:pStyle w:val="Normlntext2"/>
        <w:spacing w:after="120"/>
        <w:ind w:left="1418"/>
        <w:rPr>
          <w:rFonts w:ascii="Arial" w:hAnsi="Arial" w:cs="Arial"/>
          <w:sz w:val="20"/>
          <w:szCs w:val="20"/>
        </w:rPr>
      </w:pPr>
      <w:proofErr w:type="spellStart"/>
      <w:r w:rsidRPr="00DD0C29">
        <w:rPr>
          <w:rFonts w:ascii="Arial" w:hAnsi="Arial" w:cs="Arial"/>
          <w:sz w:val="20"/>
          <w:szCs w:val="20"/>
        </w:rPr>
        <w:t>ii</w:t>
      </w:r>
      <w:proofErr w:type="spellEnd"/>
      <w:r w:rsidRPr="00DD0C29">
        <w:rPr>
          <w:rFonts w:ascii="Arial" w:hAnsi="Arial" w:cs="Arial"/>
          <w:sz w:val="20"/>
          <w:szCs w:val="20"/>
        </w:rPr>
        <w:t>) provozní postupy;</w:t>
      </w:r>
    </w:p>
    <w:p w:rsidR="00DD0C29" w:rsidRDefault="00DD0C29" w:rsidP="0014047B">
      <w:pPr>
        <w:pStyle w:val="Normlntext2"/>
        <w:spacing w:after="120"/>
        <w:ind w:left="1418"/>
        <w:rPr>
          <w:rFonts w:ascii="Arial" w:hAnsi="Arial" w:cs="Arial"/>
          <w:sz w:val="20"/>
          <w:szCs w:val="20"/>
        </w:rPr>
      </w:pPr>
      <w:proofErr w:type="spellStart"/>
      <w:r w:rsidRPr="00DD0C29">
        <w:rPr>
          <w:rFonts w:ascii="Arial" w:hAnsi="Arial" w:cs="Arial"/>
          <w:sz w:val="20"/>
          <w:szCs w:val="20"/>
        </w:rPr>
        <w:t>iii</w:t>
      </w:r>
      <w:proofErr w:type="spellEnd"/>
      <w:r w:rsidRPr="00DD0C29">
        <w:rPr>
          <w:rFonts w:ascii="Arial" w:hAnsi="Arial" w:cs="Arial"/>
          <w:sz w:val="20"/>
          <w:szCs w:val="20"/>
        </w:rPr>
        <w:t>) provedení a plánování letu;</w:t>
      </w:r>
    </w:p>
    <w:p w:rsidR="00DD0C29" w:rsidRPr="00DD0C29" w:rsidRDefault="00DD0C29" w:rsidP="0014047B">
      <w:pPr>
        <w:pStyle w:val="Normlntext2"/>
        <w:spacing w:after="120"/>
        <w:ind w:left="1418"/>
        <w:rPr>
          <w:rFonts w:ascii="Arial" w:hAnsi="Arial" w:cs="Arial"/>
          <w:sz w:val="20"/>
          <w:szCs w:val="20"/>
        </w:rPr>
      </w:pPr>
      <w:proofErr w:type="spellStart"/>
      <w:r w:rsidRPr="00DD0C29">
        <w:rPr>
          <w:rFonts w:ascii="Arial" w:hAnsi="Arial" w:cs="Arial"/>
          <w:sz w:val="20"/>
          <w:szCs w:val="20"/>
        </w:rPr>
        <w:t>iv</w:t>
      </w:r>
      <w:proofErr w:type="spellEnd"/>
      <w:r w:rsidRPr="00DD0C29">
        <w:rPr>
          <w:rFonts w:ascii="Arial" w:hAnsi="Arial" w:cs="Arial"/>
          <w:sz w:val="20"/>
          <w:szCs w:val="20"/>
        </w:rPr>
        <w:t>) obecné znalosti o letadlech a</w:t>
      </w:r>
    </w:p>
    <w:p w:rsidR="00DD0C29" w:rsidRDefault="00CC2C20" w:rsidP="00CC2C20">
      <w:pPr>
        <w:pStyle w:val="Normlntext2"/>
        <w:spacing w:after="120"/>
        <w:ind w:left="1418"/>
        <w:rPr>
          <w:rFonts w:ascii="Arial" w:hAnsi="Arial" w:cs="Arial"/>
          <w:sz w:val="20"/>
          <w:szCs w:val="20"/>
        </w:rPr>
      </w:pPr>
      <w:r w:rsidRPr="00CC2C20">
        <w:rPr>
          <w:rFonts w:ascii="Arial" w:hAnsi="Arial" w:cs="Arial"/>
          <w:sz w:val="20"/>
          <w:szCs w:val="20"/>
        </w:rPr>
        <w:t>v)</w:t>
      </w:r>
      <w:r>
        <w:rPr>
          <w:rFonts w:ascii="Arial" w:hAnsi="Arial" w:cs="Arial"/>
          <w:sz w:val="20"/>
          <w:szCs w:val="20"/>
        </w:rPr>
        <w:t xml:space="preserve"> </w:t>
      </w:r>
      <w:r w:rsidR="00DD0C29" w:rsidRPr="00DD0C29">
        <w:rPr>
          <w:rFonts w:ascii="Arial" w:hAnsi="Arial" w:cs="Arial"/>
          <w:sz w:val="20"/>
          <w:szCs w:val="20"/>
        </w:rPr>
        <w:t>navigace</w:t>
      </w:r>
    </w:p>
    <w:p w:rsidR="00CC2C20" w:rsidRDefault="00375047" w:rsidP="0037504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375047">
        <w:rPr>
          <w:rFonts w:ascii="Arial" w:hAnsi="Arial" w:cs="Arial"/>
          <w:sz w:val="20"/>
          <w:szCs w:val="20"/>
        </w:rPr>
        <w:t xml:space="preserve">Absolvování </w:t>
      </w:r>
      <w:r>
        <w:rPr>
          <w:rFonts w:ascii="Arial" w:hAnsi="Arial" w:cs="Arial"/>
          <w:sz w:val="20"/>
          <w:szCs w:val="20"/>
        </w:rPr>
        <w:t>výcviku</w:t>
      </w:r>
      <w:r w:rsidRPr="00375047">
        <w:rPr>
          <w:rFonts w:ascii="Arial" w:hAnsi="Arial" w:cs="Arial"/>
          <w:sz w:val="20"/>
          <w:szCs w:val="20"/>
        </w:rPr>
        <w:t xml:space="preserve"> se zanese do zápisníku letů pilota a podpisem je</w:t>
      </w:r>
      <w:r>
        <w:rPr>
          <w:rFonts w:ascii="Arial" w:hAnsi="Arial" w:cs="Arial"/>
          <w:sz w:val="20"/>
          <w:szCs w:val="20"/>
        </w:rPr>
        <w:t xml:space="preserve"> </w:t>
      </w:r>
      <w:r w:rsidRPr="00375047">
        <w:rPr>
          <w:rFonts w:ascii="Arial" w:hAnsi="Arial" w:cs="Arial"/>
          <w:sz w:val="20"/>
          <w:szCs w:val="20"/>
        </w:rPr>
        <w:t>potvrdí vedoucí výcviku ohlášené organizace pro výcvik, která je za výcvik</w:t>
      </w:r>
      <w:r>
        <w:rPr>
          <w:rFonts w:ascii="Arial" w:hAnsi="Arial" w:cs="Arial"/>
          <w:sz w:val="20"/>
          <w:szCs w:val="20"/>
        </w:rPr>
        <w:t xml:space="preserve"> </w:t>
      </w:r>
      <w:r w:rsidRPr="00375047">
        <w:rPr>
          <w:rFonts w:ascii="Arial" w:hAnsi="Arial" w:cs="Arial"/>
          <w:sz w:val="20"/>
          <w:szCs w:val="20"/>
        </w:rPr>
        <w:t>zodpovědná.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078403"/>
      <w:bookmarkStart w:id="26" w:name="_Toc68861836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5"/>
      <w:bookmarkEnd w:id="26"/>
    </w:p>
    <w:p w:rsidR="00E350FA" w:rsidRDefault="00355B08" w:rsidP="008530A0">
      <w:pPr>
        <w:pStyle w:val="Normlntext2"/>
        <w:numPr>
          <w:ilvl w:val="0"/>
          <w:numId w:val="3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A71B40" w:rsidRPr="009F48AE" w:rsidRDefault="00E350FA" w:rsidP="008530A0">
      <w:pPr>
        <w:pStyle w:val="Normlntext2"/>
        <w:numPr>
          <w:ilvl w:val="0"/>
          <w:numId w:val="3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9F48AE"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 w:rsidRPr="009F48AE">
        <w:rPr>
          <w:rFonts w:ascii="Arial" w:hAnsi="Arial" w:cs="Arial"/>
          <w:sz w:val="20"/>
          <w:szCs w:val="20"/>
        </w:rPr>
        <w:t>.</w:t>
      </w:r>
      <w:r w:rsidR="00A71B40" w:rsidRPr="009F48AE">
        <w:rPr>
          <w:rFonts w:ascii="Arial" w:hAnsi="Arial" w:cs="Arial"/>
          <w:sz w:val="20"/>
          <w:szCs w:val="20"/>
        </w:rPr>
        <w:t xml:space="preserve"> </w:t>
      </w:r>
    </w:p>
    <w:p w:rsidR="00A71B40" w:rsidRDefault="00A71B40" w:rsidP="00A71B40">
      <w:pPr>
        <w:spacing w:line="276" w:lineRule="auto"/>
        <w:rPr>
          <w:rFonts w:ascii="Arial" w:hAnsi="Arial" w:cs="Arial"/>
          <w:sz w:val="20"/>
          <w:szCs w:val="20"/>
        </w:rPr>
      </w:pPr>
    </w:p>
    <w:p w:rsidR="00A71B40" w:rsidRDefault="00A71B40" w:rsidP="00A71B40">
      <w:pPr>
        <w:spacing w:line="276" w:lineRule="auto"/>
        <w:rPr>
          <w:rFonts w:ascii="Arial" w:hAnsi="Arial" w:cs="Arial"/>
          <w:sz w:val="20"/>
          <w:szCs w:val="20"/>
        </w:rPr>
      </w:pPr>
    </w:p>
    <w:p w:rsidR="00A71B40" w:rsidRPr="00E87957" w:rsidRDefault="00A71B40" w:rsidP="00A71B40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A71B40" w:rsidRDefault="00A71B40" w:rsidP="00A71B40">
      <w:pPr>
        <w:pStyle w:val="Normlntext2"/>
        <w:spacing w:after="0" w:line="276" w:lineRule="auto"/>
        <w:rPr>
          <w:rFonts w:ascii="Arial" w:hAnsi="Arial" w:cs="Arial"/>
          <w:sz w:val="20"/>
          <w:szCs w:val="20"/>
        </w:rPr>
      </w:pPr>
    </w:p>
    <w:p w:rsidR="00A71B40" w:rsidRDefault="00A71B40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0737" w:rsidRPr="00116771" w:rsidRDefault="00A40737" w:rsidP="00A40737">
      <w:pPr>
        <w:pStyle w:val="Nadpis1"/>
        <w:rPr>
          <w:rFonts w:ascii="Arial" w:hAnsi="Arial" w:cs="Arial"/>
          <w:sz w:val="28"/>
        </w:rPr>
      </w:pPr>
      <w:bookmarkStart w:id="27" w:name="_Toc2078404"/>
      <w:bookmarkStart w:id="28" w:name="_Toc2249304"/>
      <w:bookmarkStart w:id="29" w:name="_Toc68861837"/>
      <w:r w:rsidRPr="00116771">
        <w:rPr>
          <w:rFonts w:ascii="Arial" w:hAnsi="Arial" w:cs="Arial"/>
          <w:sz w:val="28"/>
        </w:rPr>
        <w:lastRenderedPageBreak/>
        <w:t>Seznam všech úloh včetně popisu každého cvičení</w:t>
      </w:r>
      <w:bookmarkEnd w:id="27"/>
      <w:bookmarkEnd w:id="28"/>
      <w:bookmarkEnd w:id="29"/>
    </w:p>
    <w:p w:rsidR="00A40737" w:rsidRPr="00E57B24" w:rsidRDefault="00A40737" w:rsidP="00E57B2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0" w:name="_Toc2078405"/>
      <w:bookmarkStart w:id="31" w:name="_Toc2249305"/>
      <w:bookmarkStart w:id="32" w:name="_Toc68861838"/>
      <w:r w:rsidRPr="00E57B24">
        <w:rPr>
          <w:rFonts w:ascii="Arial" w:hAnsi="Arial" w:cs="Arial"/>
          <w:sz w:val="24"/>
          <w:szCs w:val="24"/>
        </w:rPr>
        <w:t>Všeobecně</w:t>
      </w:r>
      <w:bookmarkEnd w:id="30"/>
      <w:bookmarkEnd w:id="31"/>
      <w:bookmarkEnd w:id="32"/>
    </w:p>
    <w:p w:rsidR="00A40737" w:rsidRPr="003D4C1E" w:rsidRDefault="00A40737" w:rsidP="001D244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D4C1E">
        <w:rPr>
          <w:rFonts w:ascii="Arial" w:hAnsi="Arial" w:cs="Arial"/>
          <w:sz w:val="20"/>
          <w:szCs w:val="20"/>
        </w:rPr>
        <w:t xml:space="preserve">Letový výcvik musí být proveden instruktorem </w:t>
      </w:r>
      <w:r w:rsidR="0018462D" w:rsidRPr="003D4C1E">
        <w:rPr>
          <w:rFonts w:ascii="Arial" w:hAnsi="Arial" w:cs="Arial"/>
          <w:sz w:val="20"/>
          <w:szCs w:val="20"/>
        </w:rPr>
        <w:t>s právy k</w:t>
      </w:r>
      <w:r w:rsidR="001D2441" w:rsidRPr="003D4C1E">
        <w:rPr>
          <w:rFonts w:ascii="Arial" w:hAnsi="Arial" w:cs="Arial"/>
          <w:sz w:val="20"/>
          <w:szCs w:val="20"/>
        </w:rPr>
        <w:t> </w:t>
      </w:r>
      <w:r w:rsidR="0018462D" w:rsidRPr="003D4C1E">
        <w:rPr>
          <w:rFonts w:ascii="Arial" w:hAnsi="Arial" w:cs="Arial"/>
          <w:sz w:val="20"/>
          <w:szCs w:val="20"/>
        </w:rPr>
        <w:t>provádění</w:t>
      </w:r>
      <w:r w:rsidR="001D2441" w:rsidRPr="003D4C1E">
        <w:rPr>
          <w:rFonts w:ascii="Arial" w:hAnsi="Arial" w:cs="Arial"/>
          <w:sz w:val="20"/>
          <w:szCs w:val="20"/>
        </w:rPr>
        <w:t xml:space="preserve"> </w:t>
      </w:r>
      <w:r w:rsidR="0018462D" w:rsidRPr="003D4C1E">
        <w:rPr>
          <w:rFonts w:ascii="Arial" w:hAnsi="Arial" w:cs="Arial"/>
          <w:sz w:val="20"/>
          <w:szCs w:val="20"/>
        </w:rPr>
        <w:t xml:space="preserve">letového výcviku pro </w:t>
      </w:r>
      <w:r w:rsidR="000F375D" w:rsidRPr="003D4C1E">
        <w:rPr>
          <w:rFonts w:ascii="Arial" w:hAnsi="Arial" w:cs="Arial"/>
          <w:sz w:val="20"/>
          <w:szCs w:val="20"/>
        </w:rPr>
        <w:t xml:space="preserve">další práva týkající se </w:t>
      </w:r>
      <w:r w:rsidR="00E57B24">
        <w:rPr>
          <w:rFonts w:ascii="Arial" w:hAnsi="Arial" w:cs="Arial"/>
          <w:sz w:val="20"/>
          <w:szCs w:val="20"/>
        </w:rPr>
        <w:t>kluzáku</w:t>
      </w:r>
      <w:r w:rsidR="000F375D" w:rsidRPr="003D4C1E">
        <w:rPr>
          <w:rFonts w:ascii="Arial" w:hAnsi="Arial" w:cs="Arial"/>
          <w:sz w:val="20"/>
          <w:szCs w:val="20"/>
        </w:rPr>
        <w:t xml:space="preserve"> </w:t>
      </w:r>
      <w:r w:rsidR="001D2441" w:rsidRPr="003D4C1E">
        <w:rPr>
          <w:rFonts w:ascii="Arial" w:hAnsi="Arial" w:cs="Arial"/>
          <w:sz w:val="20"/>
          <w:szCs w:val="20"/>
        </w:rPr>
        <w:t xml:space="preserve">v souladu s SFCL.315 písm. a) bod </w:t>
      </w:r>
      <w:r w:rsidR="0073045E" w:rsidRPr="003D4C1E">
        <w:rPr>
          <w:rFonts w:ascii="Arial" w:hAnsi="Arial" w:cs="Arial"/>
          <w:sz w:val="20"/>
          <w:szCs w:val="20"/>
        </w:rPr>
        <w:t>2</w:t>
      </w:r>
      <w:r w:rsidR="001D2441" w:rsidRPr="003D4C1E">
        <w:rPr>
          <w:rFonts w:ascii="Arial" w:hAnsi="Arial" w:cs="Arial"/>
          <w:sz w:val="20"/>
          <w:szCs w:val="20"/>
        </w:rPr>
        <w:t>).</w:t>
      </w:r>
    </w:p>
    <w:p w:rsidR="002E73C0" w:rsidRPr="00E57B24" w:rsidRDefault="00FE5261" w:rsidP="00E57B2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3" w:name="_Toc68861839"/>
      <w:r w:rsidRPr="00E57B24">
        <w:rPr>
          <w:rFonts w:ascii="Arial" w:hAnsi="Arial" w:cs="Arial"/>
          <w:sz w:val="24"/>
          <w:szCs w:val="24"/>
        </w:rPr>
        <w:t>V</w:t>
      </w:r>
      <w:r w:rsidR="002E73C0" w:rsidRPr="00E57B24">
        <w:rPr>
          <w:rFonts w:ascii="Arial" w:hAnsi="Arial" w:cs="Arial"/>
          <w:sz w:val="24"/>
          <w:szCs w:val="24"/>
        </w:rPr>
        <w:t>ýuka</w:t>
      </w:r>
      <w:r w:rsidRPr="00E57B24">
        <w:rPr>
          <w:rFonts w:ascii="Arial" w:hAnsi="Arial" w:cs="Arial"/>
          <w:sz w:val="24"/>
          <w:szCs w:val="24"/>
        </w:rPr>
        <w:t xml:space="preserve"> teoretických znalostí</w:t>
      </w:r>
      <w:bookmarkEnd w:id="33"/>
    </w:p>
    <w:p w:rsidR="00784974" w:rsidRPr="003D4C1E" w:rsidRDefault="00784974" w:rsidP="00AD2EC8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3D4C1E">
        <w:rPr>
          <w:rFonts w:ascii="Arial" w:hAnsi="Arial" w:cs="Arial"/>
          <w:sz w:val="20"/>
          <w:szCs w:val="20"/>
        </w:rPr>
        <w:t>O</w:t>
      </w:r>
      <w:r w:rsidR="002E73C0" w:rsidRPr="003D4C1E">
        <w:rPr>
          <w:rFonts w:ascii="Arial" w:hAnsi="Arial" w:cs="Arial"/>
          <w:sz w:val="20"/>
          <w:szCs w:val="20"/>
        </w:rPr>
        <w:t>snova výuk</w:t>
      </w:r>
      <w:r w:rsidR="00FE5261" w:rsidRPr="003D4C1E">
        <w:rPr>
          <w:rFonts w:ascii="Arial" w:hAnsi="Arial" w:cs="Arial"/>
          <w:sz w:val="20"/>
          <w:szCs w:val="20"/>
        </w:rPr>
        <w:t>a teoretických znalostí</w:t>
      </w:r>
      <w:r w:rsidRPr="003D4C1E">
        <w:rPr>
          <w:rFonts w:ascii="Arial" w:hAnsi="Arial" w:cs="Arial"/>
          <w:sz w:val="20"/>
          <w:szCs w:val="20"/>
        </w:rPr>
        <w:t xml:space="preserve"> pokrývá přinejmenším opakování a výklad následujícího:</w:t>
      </w:r>
    </w:p>
    <w:p w:rsidR="001D2441" w:rsidRPr="003D4C1E" w:rsidRDefault="008260AE" w:rsidP="00AD2EC8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 TKI </w:t>
      </w:r>
      <w:r w:rsidR="001D2441" w:rsidRPr="003D4C1E">
        <w:rPr>
          <w:rFonts w:ascii="Arial" w:hAnsi="Arial" w:cs="Arial"/>
          <w:sz w:val="20"/>
          <w:szCs w:val="20"/>
        </w:rPr>
        <w:t xml:space="preserve">1 </w:t>
      </w:r>
      <w:r w:rsidR="00784974" w:rsidRPr="003D4C1E">
        <w:rPr>
          <w:rFonts w:ascii="Arial" w:hAnsi="Arial" w:cs="Arial"/>
          <w:sz w:val="20"/>
          <w:szCs w:val="20"/>
        </w:rPr>
        <w:t>Základy letu</w:t>
      </w:r>
    </w:p>
    <w:p w:rsidR="00784974" w:rsidRPr="003D4C1E" w:rsidRDefault="0035772B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1D2441" w:rsidRPr="003D4C1E">
        <w:rPr>
          <w:rFonts w:ascii="Arial" w:hAnsi="Arial" w:cs="Arial"/>
          <w:sz w:val="20"/>
          <w:szCs w:val="20"/>
        </w:rPr>
        <w:t xml:space="preserve"> </w:t>
      </w:r>
      <w:r w:rsidR="008260AE">
        <w:rPr>
          <w:rFonts w:ascii="Arial" w:hAnsi="Arial" w:cs="Arial"/>
          <w:sz w:val="20"/>
          <w:szCs w:val="20"/>
        </w:rPr>
        <w:t>Provozní omezení</w:t>
      </w:r>
      <w:r w:rsidR="00784974" w:rsidRPr="003D4C1E">
        <w:rPr>
          <w:rFonts w:ascii="Arial" w:hAnsi="Arial" w:cs="Arial"/>
          <w:sz w:val="20"/>
          <w:szCs w:val="20"/>
        </w:rPr>
        <w:t>;</w:t>
      </w:r>
    </w:p>
    <w:p w:rsidR="001D2441" w:rsidRPr="003D4C1E" w:rsidRDefault="008260AE" w:rsidP="00AD2EC8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 TKI 2</w:t>
      </w:r>
      <w:r w:rsidR="001D2441" w:rsidRPr="003D4C1E">
        <w:rPr>
          <w:rFonts w:ascii="Arial" w:hAnsi="Arial" w:cs="Arial"/>
          <w:sz w:val="20"/>
          <w:szCs w:val="20"/>
        </w:rPr>
        <w:t xml:space="preserve"> </w:t>
      </w:r>
      <w:r w:rsidR="00784974" w:rsidRPr="003D4C1E">
        <w:rPr>
          <w:rFonts w:ascii="Arial" w:hAnsi="Arial" w:cs="Arial"/>
          <w:sz w:val="20"/>
          <w:szCs w:val="20"/>
        </w:rPr>
        <w:t>Provozní postupy</w:t>
      </w:r>
    </w:p>
    <w:p w:rsidR="001D2441" w:rsidRPr="003D4C1E" w:rsidRDefault="008260AE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1D2441" w:rsidRPr="003D4C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784974" w:rsidRPr="003D4C1E">
        <w:rPr>
          <w:rFonts w:ascii="Arial" w:hAnsi="Arial" w:cs="Arial"/>
          <w:sz w:val="20"/>
          <w:szCs w:val="20"/>
        </w:rPr>
        <w:t>vláštní provozní postupy a nebezpečí; a</w:t>
      </w:r>
    </w:p>
    <w:p w:rsidR="001D2441" w:rsidRPr="003D4C1E" w:rsidRDefault="008260AE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N</w:t>
      </w:r>
      <w:r w:rsidR="00784974" w:rsidRPr="003D4C1E">
        <w:rPr>
          <w:rFonts w:ascii="Arial" w:hAnsi="Arial" w:cs="Arial"/>
          <w:sz w:val="20"/>
          <w:szCs w:val="20"/>
        </w:rPr>
        <w:t>ouzové postupy.</w:t>
      </w:r>
    </w:p>
    <w:p w:rsidR="001D2441" w:rsidRPr="003D4C1E" w:rsidRDefault="00784974" w:rsidP="00AD2EC8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3D4C1E">
        <w:rPr>
          <w:rFonts w:ascii="Arial" w:hAnsi="Arial" w:cs="Arial"/>
          <w:sz w:val="20"/>
          <w:szCs w:val="20"/>
        </w:rPr>
        <w:t xml:space="preserve"> </w:t>
      </w:r>
      <w:r w:rsidR="008260AE">
        <w:rPr>
          <w:rFonts w:ascii="Arial" w:hAnsi="Arial" w:cs="Arial"/>
          <w:sz w:val="20"/>
          <w:szCs w:val="20"/>
        </w:rPr>
        <w:t xml:space="preserve">SPL TKI </w:t>
      </w:r>
      <w:r w:rsidR="001D2441" w:rsidRPr="003D4C1E">
        <w:rPr>
          <w:rFonts w:ascii="Arial" w:hAnsi="Arial" w:cs="Arial"/>
          <w:sz w:val="20"/>
          <w:szCs w:val="20"/>
        </w:rPr>
        <w:t xml:space="preserve">3 </w:t>
      </w:r>
      <w:r w:rsidR="00EF3B57" w:rsidRPr="003D4C1E">
        <w:rPr>
          <w:rFonts w:ascii="Arial" w:hAnsi="Arial" w:cs="Arial"/>
          <w:sz w:val="20"/>
          <w:szCs w:val="20"/>
        </w:rPr>
        <w:t>Provedení a plánování letu</w:t>
      </w:r>
    </w:p>
    <w:p w:rsidR="001D2441" w:rsidRPr="003D4C1E" w:rsidRDefault="008260AE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1D2441" w:rsidRPr="003D4C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="00EF3B57" w:rsidRPr="003D4C1E">
        <w:rPr>
          <w:rFonts w:ascii="Arial" w:hAnsi="Arial" w:cs="Arial"/>
          <w:sz w:val="20"/>
          <w:szCs w:val="20"/>
        </w:rPr>
        <w:t>ritéria hmotnosti a vyvážení;</w:t>
      </w:r>
    </w:p>
    <w:p w:rsidR="00EF3B57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577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 Z</w:t>
      </w:r>
      <w:r w:rsidR="00EF3B57" w:rsidRPr="003D4C1E">
        <w:rPr>
          <w:rFonts w:ascii="Arial" w:hAnsi="Arial" w:cs="Arial"/>
          <w:sz w:val="20"/>
          <w:szCs w:val="20"/>
        </w:rPr>
        <w:t>atížení;</w:t>
      </w:r>
    </w:p>
    <w:p w:rsidR="00EF3B57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V</w:t>
      </w:r>
      <w:r w:rsidR="00EF3B57" w:rsidRPr="003D4C1E">
        <w:rPr>
          <w:rFonts w:ascii="Arial" w:hAnsi="Arial" w:cs="Arial"/>
          <w:sz w:val="20"/>
          <w:szCs w:val="20"/>
        </w:rPr>
        <w:t>ýpočet těžiště;</w:t>
      </w:r>
    </w:p>
    <w:p w:rsidR="00EF3B57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 N</w:t>
      </w:r>
      <w:r w:rsidR="00EF3B57" w:rsidRPr="003D4C1E">
        <w:rPr>
          <w:rFonts w:ascii="Arial" w:hAnsi="Arial" w:cs="Arial"/>
          <w:sz w:val="20"/>
          <w:szCs w:val="20"/>
        </w:rPr>
        <w:t>ákladový list a list vyvážení;</w:t>
      </w:r>
      <w:r>
        <w:rPr>
          <w:rFonts w:ascii="Arial" w:hAnsi="Arial" w:cs="Arial"/>
          <w:sz w:val="20"/>
          <w:szCs w:val="20"/>
        </w:rPr>
        <w:t xml:space="preserve"> a</w:t>
      </w:r>
    </w:p>
    <w:p w:rsidR="00EF3B57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 V</w:t>
      </w:r>
      <w:r w:rsidR="00EF3B57" w:rsidRPr="003D4C1E">
        <w:rPr>
          <w:rFonts w:ascii="Arial" w:hAnsi="Arial" w:cs="Arial"/>
          <w:sz w:val="20"/>
          <w:szCs w:val="20"/>
        </w:rPr>
        <w:t xml:space="preserve">ýkonnost </w:t>
      </w:r>
      <w:r w:rsidR="006C2349" w:rsidRPr="003D4C1E">
        <w:rPr>
          <w:rFonts w:ascii="Arial" w:hAnsi="Arial" w:cs="Arial"/>
          <w:sz w:val="20"/>
          <w:szCs w:val="20"/>
        </w:rPr>
        <w:t>kluzáku</w:t>
      </w:r>
      <w:r w:rsidR="00EF3B57" w:rsidRPr="003D4C1E">
        <w:rPr>
          <w:rFonts w:ascii="Arial" w:hAnsi="Arial" w:cs="Arial"/>
          <w:sz w:val="20"/>
          <w:szCs w:val="20"/>
        </w:rPr>
        <w:t>;</w:t>
      </w:r>
    </w:p>
    <w:p w:rsidR="001D2441" w:rsidRPr="003D4C1E" w:rsidRDefault="00FC4923" w:rsidP="00AD2EC8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 TKI 4</w:t>
      </w:r>
      <w:r w:rsidR="001D2441" w:rsidRPr="003D4C1E">
        <w:rPr>
          <w:rFonts w:ascii="Arial" w:hAnsi="Arial" w:cs="Arial"/>
          <w:sz w:val="20"/>
          <w:szCs w:val="20"/>
        </w:rPr>
        <w:t xml:space="preserve"> </w:t>
      </w:r>
      <w:r w:rsidR="001640F3" w:rsidRPr="003D4C1E">
        <w:rPr>
          <w:rFonts w:ascii="Arial" w:hAnsi="Arial" w:cs="Arial"/>
          <w:sz w:val="20"/>
          <w:szCs w:val="20"/>
        </w:rPr>
        <w:t>Obecná znalost letadla</w:t>
      </w:r>
    </w:p>
    <w:p w:rsidR="001640F3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K</w:t>
      </w:r>
      <w:r w:rsidR="006C2349" w:rsidRPr="003D4C1E">
        <w:rPr>
          <w:rFonts w:ascii="Arial" w:hAnsi="Arial" w:cs="Arial"/>
          <w:sz w:val="20"/>
          <w:szCs w:val="20"/>
        </w:rPr>
        <w:t>onstrukce systémů, zatížení, namáhání, údržba;</w:t>
      </w:r>
    </w:p>
    <w:p w:rsidR="001640F3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D</w:t>
      </w:r>
      <w:r w:rsidR="001640F3" w:rsidRPr="003D4C1E">
        <w:rPr>
          <w:rFonts w:ascii="Arial" w:hAnsi="Arial" w:cs="Arial"/>
          <w:sz w:val="20"/>
          <w:szCs w:val="20"/>
        </w:rPr>
        <w:t>rak;</w:t>
      </w:r>
    </w:p>
    <w:p w:rsidR="001640F3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 P</w:t>
      </w:r>
      <w:r w:rsidR="001640F3" w:rsidRPr="003D4C1E">
        <w:rPr>
          <w:rFonts w:ascii="Arial" w:hAnsi="Arial" w:cs="Arial"/>
          <w:sz w:val="20"/>
          <w:szCs w:val="20"/>
        </w:rPr>
        <w:t>řistávací zařízení, kola, pneumatiky, brzdy;</w:t>
      </w:r>
    </w:p>
    <w:p w:rsidR="001640F3" w:rsidRPr="003D4C1E" w:rsidRDefault="00FC4923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 P</w:t>
      </w:r>
      <w:r w:rsidR="006C2349" w:rsidRPr="003D4C1E">
        <w:rPr>
          <w:rFonts w:ascii="Arial" w:hAnsi="Arial" w:cs="Arial"/>
          <w:sz w:val="20"/>
          <w:szCs w:val="20"/>
        </w:rPr>
        <w:t>řístrojové systémy a systémy indikace.</w:t>
      </w:r>
    </w:p>
    <w:p w:rsidR="001D2441" w:rsidRPr="003D4C1E" w:rsidRDefault="00B47489" w:rsidP="00AD2EC8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 TKI </w:t>
      </w:r>
      <w:r w:rsidR="001D2441" w:rsidRPr="003D4C1E">
        <w:rPr>
          <w:rFonts w:ascii="Arial" w:hAnsi="Arial" w:cs="Arial"/>
          <w:sz w:val="20"/>
          <w:szCs w:val="20"/>
        </w:rPr>
        <w:t xml:space="preserve">5 </w:t>
      </w:r>
      <w:r w:rsidR="001640F3" w:rsidRPr="003D4C1E">
        <w:rPr>
          <w:rFonts w:ascii="Arial" w:hAnsi="Arial" w:cs="Arial"/>
          <w:sz w:val="20"/>
          <w:szCs w:val="20"/>
        </w:rPr>
        <w:t>Navigace</w:t>
      </w:r>
    </w:p>
    <w:p w:rsidR="00BE4D03" w:rsidRPr="003D4C1E" w:rsidRDefault="00B47489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N</w:t>
      </w:r>
      <w:r w:rsidR="006C2349" w:rsidRPr="003D4C1E">
        <w:rPr>
          <w:rFonts w:ascii="Arial" w:hAnsi="Arial" w:cs="Arial"/>
          <w:sz w:val="20"/>
          <w:szCs w:val="20"/>
        </w:rPr>
        <w:t>avigace výpočtem (navíc: prvky souvisejí s motorovým létáním);</w:t>
      </w:r>
    </w:p>
    <w:p w:rsidR="00BE4D03" w:rsidRDefault="00B47489" w:rsidP="00AD2EC8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N</w:t>
      </w:r>
      <w:r w:rsidR="006C2349" w:rsidRPr="003D4C1E">
        <w:rPr>
          <w:rFonts w:ascii="Arial" w:hAnsi="Arial" w:cs="Arial"/>
          <w:sz w:val="20"/>
          <w:szCs w:val="20"/>
        </w:rPr>
        <w:t>avigace za letu; a</w:t>
      </w:r>
    </w:p>
    <w:p w:rsidR="00F23619" w:rsidRPr="003D4C1E" w:rsidRDefault="00B47489" w:rsidP="00090FAF">
      <w:pPr>
        <w:pStyle w:val="Normlntext3"/>
        <w:spacing w:after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 w:rsidR="00F23619">
        <w:rPr>
          <w:rFonts w:ascii="Arial" w:hAnsi="Arial" w:cs="Arial"/>
          <w:sz w:val="20"/>
          <w:szCs w:val="20"/>
        </w:rPr>
        <w:t>GNSS.</w:t>
      </w:r>
    </w:p>
    <w:p w:rsidR="006A1FB3" w:rsidRDefault="006A1FB3" w:rsidP="006A1FB3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4" w:name="_Toc68861840"/>
      <w:r>
        <w:rPr>
          <w:rFonts w:ascii="Arial" w:hAnsi="Arial" w:cs="Arial"/>
          <w:sz w:val="24"/>
          <w:szCs w:val="24"/>
        </w:rPr>
        <w:t>Letový výcvik</w:t>
      </w:r>
      <w:bookmarkEnd w:id="34"/>
    </w:p>
    <w:p w:rsidR="009B49D0" w:rsidRDefault="008473F2" w:rsidP="008473F2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8473F2">
        <w:rPr>
          <w:rFonts w:ascii="Arial" w:hAnsi="Arial" w:cs="Arial"/>
          <w:sz w:val="20"/>
          <w:szCs w:val="20"/>
        </w:rPr>
        <w:t>Číslování úloh by mělo být v prvé řadě využíváno jako základní seznam úloh a jasné</w:t>
      </w:r>
      <w:r>
        <w:rPr>
          <w:rFonts w:ascii="Arial" w:hAnsi="Arial" w:cs="Arial"/>
          <w:sz w:val="20"/>
          <w:szCs w:val="20"/>
        </w:rPr>
        <w:t xml:space="preserve"> </w:t>
      </w:r>
      <w:r w:rsidRPr="008473F2">
        <w:rPr>
          <w:rFonts w:ascii="Arial" w:hAnsi="Arial" w:cs="Arial"/>
          <w:sz w:val="20"/>
          <w:szCs w:val="20"/>
        </w:rPr>
        <w:t>vodítko posloupnosti výuky; proto se ukázky a praktická úloha nemusejí nezbytně</w:t>
      </w:r>
      <w:r>
        <w:rPr>
          <w:rFonts w:ascii="Arial" w:hAnsi="Arial" w:cs="Arial"/>
          <w:sz w:val="20"/>
          <w:szCs w:val="20"/>
        </w:rPr>
        <w:t xml:space="preserve"> </w:t>
      </w:r>
      <w:r w:rsidRPr="008473F2">
        <w:rPr>
          <w:rFonts w:ascii="Arial" w:hAnsi="Arial" w:cs="Arial"/>
          <w:sz w:val="20"/>
          <w:szCs w:val="20"/>
        </w:rPr>
        <w:t>provádět v uvedeném pořadí.</w:t>
      </w:r>
      <w:r>
        <w:rPr>
          <w:rFonts w:ascii="Arial" w:hAnsi="Arial" w:cs="Arial"/>
          <w:sz w:val="20"/>
          <w:szCs w:val="20"/>
        </w:rPr>
        <w:t xml:space="preserve"> Výcvik </w:t>
      </w:r>
      <w:r w:rsidRPr="008473F2">
        <w:rPr>
          <w:rFonts w:ascii="Arial" w:hAnsi="Arial" w:cs="Arial"/>
          <w:sz w:val="20"/>
          <w:szCs w:val="20"/>
        </w:rPr>
        <w:t>zahrn</w:t>
      </w:r>
      <w:r>
        <w:rPr>
          <w:rFonts w:ascii="Arial" w:hAnsi="Arial" w:cs="Arial"/>
          <w:sz w:val="20"/>
          <w:szCs w:val="20"/>
        </w:rPr>
        <w:t xml:space="preserve">uje </w:t>
      </w:r>
      <w:r w:rsidRPr="008473F2">
        <w:rPr>
          <w:rFonts w:ascii="Arial" w:hAnsi="Arial" w:cs="Arial"/>
          <w:sz w:val="20"/>
          <w:szCs w:val="20"/>
        </w:rPr>
        <w:t>opakování nebo výklad</w:t>
      </w:r>
      <w:r>
        <w:rPr>
          <w:rFonts w:ascii="Arial" w:hAnsi="Arial" w:cs="Arial"/>
          <w:sz w:val="20"/>
          <w:szCs w:val="20"/>
        </w:rPr>
        <w:t xml:space="preserve"> </w:t>
      </w:r>
      <w:r w:rsidRPr="008473F2">
        <w:rPr>
          <w:rFonts w:ascii="Arial" w:hAnsi="Arial" w:cs="Arial"/>
          <w:sz w:val="20"/>
          <w:szCs w:val="20"/>
        </w:rPr>
        <w:t>následujících úloh</w:t>
      </w:r>
      <w:r w:rsidR="009B49D0" w:rsidRPr="009B49D0">
        <w:rPr>
          <w:rFonts w:ascii="Arial" w:hAnsi="Arial" w:cs="Arial"/>
          <w:sz w:val="20"/>
          <w:szCs w:val="20"/>
        </w:rPr>
        <w:t>.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</w:t>
      </w:r>
      <w:r w:rsidRPr="00090FAF">
        <w:rPr>
          <w:rFonts w:ascii="Arial" w:hAnsi="Arial" w:cs="Arial"/>
          <w:sz w:val="20"/>
          <w:szCs w:val="20"/>
        </w:rPr>
        <w:tab/>
      </w:r>
      <w:r w:rsidRPr="00090FAF">
        <w:rPr>
          <w:rFonts w:ascii="Arial" w:hAnsi="Arial" w:cs="Arial"/>
          <w:sz w:val="20"/>
          <w:szCs w:val="20"/>
        </w:rPr>
        <w:tab/>
        <w:t>Seznámení s kluzákem</w:t>
      </w:r>
    </w:p>
    <w:p w:rsidR="00120B3E" w:rsidRPr="00090FAF" w:rsidRDefault="00120B3E" w:rsidP="00090FAF">
      <w:pPr>
        <w:pStyle w:val="Normlntext2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charakteristiky kluzáku</w:t>
      </w:r>
    </w:p>
    <w:p w:rsidR="00120B3E" w:rsidRPr="00090FAF" w:rsidRDefault="00120B3E" w:rsidP="00090FAF">
      <w:pPr>
        <w:pStyle w:val="Normlntext2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uspořádaní pilotního prostoru: přístroje a vybavení</w:t>
      </w:r>
    </w:p>
    <w:p w:rsidR="00120B3E" w:rsidRPr="00090FAF" w:rsidRDefault="00120B3E" w:rsidP="00090FAF">
      <w:pPr>
        <w:pStyle w:val="Normlntext2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řízení letu: řídící paka, pedály, aerodynamické brzdy, klapky (jsou-li k dispozici) a vyvážení</w:t>
      </w:r>
    </w:p>
    <w:p w:rsidR="00120B3E" w:rsidRPr="00090FAF" w:rsidRDefault="00120B3E" w:rsidP="00090FAF">
      <w:pPr>
        <w:pStyle w:val="Normlntext2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uvolněni vlečného lana a podvozek</w:t>
      </w:r>
    </w:p>
    <w:p w:rsidR="00120B3E" w:rsidRPr="00090FAF" w:rsidRDefault="00120B3E" w:rsidP="00090FAF">
      <w:pPr>
        <w:pStyle w:val="Normlntext2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kontrolní seznamy, nácviky úkonů a ovládací prvky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2</w:t>
      </w:r>
      <w:r w:rsidRPr="00090FAF">
        <w:rPr>
          <w:rFonts w:ascii="Arial" w:hAnsi="Arial" w:cs="Arial"/>
          <w:sz w:val="20"/>
          <w:szCs w:val="20"/>
        </w:rPr>
        <w:tab/>
      </w:r>
      <w:r w:rsidRPr="00090FAF">
        <w:rPr>
          <w:rFonts w:ascii="Arial" w:hAnsi="Arial" w:cs="Arial"/>
          <w:sz w:val="20"/>
          <w:szCs w:val="20"/>
        </w:rPr>
        <w:tab/>
        <w:t xml:space="preserve">Nouzové postupy </w:t>
      </w:r>
    </w:p>
    <w:p w:rsidR="00120B3E" w:rsidRPr="00090FAF" w:rsidRDefault="00120B3E" w:rsidP="00090FAF">
      <w:pPr>
        <w:pStyle w:val="Normlntext2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používání bezpečnostního vybaveni (padáku)</w:t>
      </w:r>
    </w:p>
    <w:p w:rsidR="00120B3E" w:rsidRPr="00090FAF" w:rsidRDefault="00120B3E" w:rsidP="00090FAF">
      <w:pPr>
        <w:pStyle w:val="Normlntext2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činnost při poruchách a chybách systémů</w:t>
      </w:r>
    </w:p>
    <w:p w:rsidR="00120B3E" w:rsidRPr="00090FAF" w:rsidRDefault="00120B3E" w:rsidP="00090FAF">
      <w:pPr>
        <w:pStyle w:val="Normlntext2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nácvik postupu seskoku padákem</w:t>
      </w:r>
    </w:p>
    <w:p w:rsidR="00120B3E" w:rsidRPr="00090FAF" w:rsidRDefault="00120B3E" w:rsidP="00090FAF">
      <w:pPr>
        <w:pStyle w:val="Normlntext2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lastRenderedPageBreak/>
        <w:t>nácvik pádu při přistání na padáku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tabs>
          <w:tab w:val="left" w:pos="1418"/>
        </w:tabs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3</w:t>
      </w:r>
      <w:r w:rsidRPr="00090FAF">
        <w:rPr>
          <w:rFonts w:ascii="Arial" w:hAnsi="Arial" w:cs="Arial"/>
          <w:b/>
          <w:sz w:val="20"/>
          <w:szCs w:val="20"/>
        </w:rPr>
        <w:tab/>
      </w:r>
      <w:r w:rsidRPr="00090FAF">
        <w:rPr>
          <w:rFonts w:ascii="Arial" w:hAnsi="Arial" w:cs="Arial"/>
          <w:sz w:val="20"/>
          <w:szCs w:val="20"/>
        </w:rPr>
        <w:t xml:space="preserve">Příprava </w:t>
      </w:r>
      <w:r w:rsidR="00EA04D8" w:rsidRPr="00090FAF">
        <w:rPr>
          <w:rFonts w:ascii="Arial" w:hAnsi="Arial" w:cs="Arial"/>
          <w:sz w:val="20"/>
          <w:szCs w:val="20"/>
        </w:rPr>
        <w:t>na let</w:t>
      </w:r>
      <w:r w:rsidRPr="00090FAF">
        <w:rPr>
          <w:rFonts w:ascii="Arial" w:hAnsi="Arial" w:cs="Arial"/>
          <w:b/>
          <w:sz w:val="20"/>
          <w:szCs w:val="20"/>
        </w:rPr>
        <w:t xml:space="preserve"> 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předletová instruktáž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požadovaná dokumentace na palubě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předepsané vybavení pro zamýšlený let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pozemní manipulace, seřízení pohyblivých časti zahrnující připojení,</w:t>
      </w:r>
      <w:r w:rsidRPr="00090FAF">
        <w:rPr>
          <w:rFonts w:ascii="Arial" w:hAnsi="Arial" w:cs="Arial"/>
          <w:b/>
          <w:sz w:val="20"/>
          <w:szCs w:val="20"/>
        </w:rPr>
        <w:t xml:space="preserve"> </w:t>
      </w:r>
      <w:r w:rsidRPr="00090FAF">
        <w:rPr>
          <w:rFonts w:ascii="Arial" w:hAnsi="Arial" w:cs="Arial"/>
          <w:sz w:val="20"/>
          <w:szCs w:val="20"/>
        </w:rPr>
        <w:t>řídících ploch, přesouvaní, vlečení, parkováni a zabezpečení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předletová vnější a vnitřní prohlídka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ověření mezí hmotnosti a vyvážení 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seřízení bezpečnostních pásů, sedadla nebo pedálů směrového kormidla</w:t>
      </w:r>
    </w:p>
    <w:p w:rsidR="00120B3E" w:rsidRPr="00090FAF" w:rsidRDefault="00120B3E" w:rsidP="00090FAF">
      <w:pPr>
        <w:pStyle w:val="Normlntext2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prohlídka před vypouštěním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4</w:t>
      </w:r>
      <w:r w:rsidRPr="00090FAF">
        <w:rPr>
          <w:rFonts w:ascii="Arial" w:hAnsi="Arial" w:cs="Arial"/>
          <w:sz w:val="20"/>
          <w:szCs w:val="20"/>
        </w:rPr>
        <w:tab/>
      </w:r>
      <w:r w:rsidRPr="00090FAF">
        <w:rPr>
          <w:rFonts w:ascii="Arial" w:hAnsi="Arial" w:cs="Arial"/>
          <w:sz w:val="20"/>
          <w:szCs w:val="20"/>
        </w:rPr>
        <w:tab/>
        <w:t>Počáteční letová praxe</w:t>
      </w:r>
      <w:r w:rsidR="00596052" w:rsidRPr="00090FAF">
        <w:rPr>
          <w:rFonts w:ascii="Arial" w:hAnsi="Arial" w:cs="Arial"/>
          <w:sz w:val="20"/>
          <w:szCs w:val="20"/>
        </w:rPr>
        <w:t xml:space="preserve"> (lze započítat)</w:t>
      </w:r>
    </w:p>
    <w:p w:rsidR="00120B3E" w:rsidRPr="00090FAF" w:rsidRDefault="00120B3E" w:rsidP="00090FAF">
      <w:pPr>
        <w:pStyle w:val="Normlntext2"/>
        <w:numPr>
          <w:ilvl w:val="0"/>
          <w:numId w:val="9"/>
        </w:numPr>
        <w:spacing w:after="120" w:line="276" w:lineRule="auto"/>
        <w:ind w:left="993" w:hanging="709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znalost oblasti </w:t>
      </w:r>
    </w:p>
    <w:p w:rsidR="00120B3E" w:rsidRPr="00090FAF" w:rsidRDefault="00120B3E" w:rsidP="00090FAF">
      <w:pPr>
        <w:pStyle w:val="Normlntext2"/>
        <w:numPr>
          <w:ilvl w:val="0"/>
          <w:numId w:val="9"/>
        </w:numPr>
        <w:spacing w:after="120" w:line="276" w:lineRule="auto"/>
        <w:ind w:left="993" w:hanging="709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sledování okolí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5</w:t>
      </w:r>
      <w:r w:rsidRPr="00090FAF">
        <w:rPr>
          <w:rFonts w:ascii="Arial" w:hAnsi="Arial" w:cs="Arial"/>
          <w:sz w:val="20"/>
          <w:szCs w:val="20"/>
        </w:rPr>
        <w:tab/>
      </w:r>
      <w:r w:rsidRPr="00090FAF">
        <w:rPr>
          <w:rFonts w:ascii="Arial" w:hAnsi="Arial" w:cs="Arial"/>
          <w:sz w:val="20"/>
          <w:szCs w:val="20"/>
        </w:rPr>
        <w:tab/>
        <w:t>Účinky ovládacích prvků</w:t>
      </w:r>
      <w:r w:rsidR="00596052" w:rsidRPr="00090FAF">
        <w:rPr>
          <w:rFonts w:ascii="Arial" w:hAnsi="Arial" w:cs="Arial"/>
          <w:sz w:val="20"/>
          <w:szCs w:val="20"/>
        </w:rPr>
        <w:t xml:space="preserve"> (lze započítat)</w:t>
      </w:r>
    </w:p>
    <w:p w:rsidR="00120B3E" w:rsidRPr="00090FAF" w:rsidRDefault="00120B3E" w:rsidP="00090FAF">
      <w:pPr>
        <w:pStyle w:val="Normlntext2"/>
        <w:numPr>
          <w:ilvl w:val="0"/>
          <w:numId w:val="10"/>
        </w:numPr>
        <w:tabs>
          <w:tab w:val="left" w:pos="4282"/>
        </w:tabs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sledování okolí </w:t>
      </w:r>
    </w:p>
    <w:p w:rsidR="00120B3E" w:rsidRPr="00090FAF" w:rsidRDefault="00120B3E" w:rsidP="00090FAF">
      <w:pPr>
        <w:pStyle w:val="Normlntext2"/>
        <w:numPr>
          <w:ilvl w:val="0"/>
          <w:numId w:val="10"/>
        </w:numPr>
        <w:tabs>
          <w:tab w:val="left" w:pos="4282"/>
        </w:tabs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využívání vizuální referencí </w:t>
      </w:r>
    </w:p>
    <w:p w:rsidR="00120B3E" w:rsidRPr="00090FAF" w:rsidRDefault="00120B3E" w:rsidP="00090FAF">
      <w:pPr>
        <w:pStyle w:val="Normlntext2"/>
        <w:numPr>
          <w:ilvl w:val="0"/>
          <w:numId w:val="10"/>
        </w:numPr>
        <w:tabs>
          <w:tab w:val="left" w:pos="4282"/>
        </w:tabs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základní účinky bez náklonu a v náklonu </w:t>
      </w:r>
    </w:p>
    <w:p w:rsidR="00120B3E" w:rsidRPr="00090FAF" w:rsidRDefault="00120B3E" w:rsidP="00090FAF">
      <w:pPr>
        <w:pStyle w:val="Normlntext2"/>
        <w:numPr>
          <w:ilvl w:val="0"/>
          <w:numId w:val="10"/>
        </w:numPr>
        <w:tabs>
          <w:tab w:val="left" w:pos="4282"/>
        </w:tabs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referenční poloha a účinek výškového kormidla</w:t>
      </w:r>
    </w:p>
    <w:p w:rsidR="00120B3E" w:rsidRPr="00090FAF" w:rsidRDefault="00120B3E" w:rsidP="00090FAF">
      <w:pPr>
        <w:pStyle w:val="Normlntext2"/>
        <w:numPr>
          <w:ilvl w:val="0"/>
          <w:numId w:val="10"/>
        </w:numPr>
        <w:tabs>
          <w:tab w:val="left" w:pos="4282"/>
        </w:tabs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vztah mezi polohou a rychlostí </w:t>
      </w:r>
    </w:p>
    <w:p w:rsidR="00120B3E" w:rsidRPr="00090FAF" w:rsidRDefault="00120B3E" w:rsidP="00090FAF">
      <w:pPr>
        <w:pStyle w:val="Normlntext2"/>
        <w:numPr>
          <w:ilvl w:val="0"/>
          <w:numId w:val="10"/>
        </w:numPr>
        <w:tabs>
          <w:tab w:val="left" w:pos="4282"/>
        </w:tabs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účinky vztlakových klapek (jsou-li k dispozici), aerodynamických brzd nebo spoilerů (podle použitelnosti) a podvozku (je-li k dispozici)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6</w:t>
      </w:r>
      <w:r w:rsidRPr="00090FAF">
        <w:rPr>
          <w:rFonts w:ascii="Arial" w:hAnsi="Arial" w:cs="Arial"/>
          <w:sz w:val="20"/>
          <w:szCs w:val="20"/>
        </w:rPr>
        <w:tab/>
      </w:r>
      <w:r w:rsidRPr="00090FAF">
        <w:rPr>
          <w:rFonts w:ascii="Arial" w:hAnsi="Arial" w:cs="Arial"/>
          <w:sz w:val="20"/>
          <w:szCs w:val="20"/>
        </w:rPr>
        <w:tab/>
        <w:t>Koordinované klon</w:t>
      </w:r>
      <w:r w:rsidR="00596052" w:rsidRPr="00090FAF">
        <w:rPr>
          <w:rFonts w:ascii="Arial" w:hAnsi="Arial" w:cs="Arial"/>
          <w:sz w:val="20"/>
          <w:szCs w:val="20"/>
        </w:rPr>
        <w:t>ění do a z mírných úhlů náklonu  (lze započítat)</w:t>
      </w:r>
    </w:p>
    <w:p w:rsidR="00120B3E" w:rsidRPr="00090FAF" w:rsidRDefault="00120B3E" w:rsidP="00090FAF">
      <w:pPr>
        <w:pStyle w:val="Normlntext2"/>
        <w:numPr>
          <w:ilvl w:val="0"/>
          <w:numId w:val="11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sledování okolí </w:t>
      </w:r>
    </w:p>
    <w:p w:rsidR="00120B3E" w:rsidRPr="00090FAF" w:rsidRDefault="00120B3E" w:rsidP="00090FAF">
      <w:pPr>
        <w:pStyle w:val="Normlntext2"/>
        <w:numPr>
          <w:ilvl w:val="0"/>
          <w:numId w:val="11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další účinky křidélek (nepříznivé zatáčení) a výškového kormidla (příčný náklon)</w:t>
      </w:r>
    </w:p>
    <w:p w:rsidR="00120B3E" w:rsidRPr="00090FAF" w:rsidRDefault="00120B3E" w:rsidP="00090FAF">
      <w:pPr>
        <w:pStyle w:val="Normlntext2"/>
        <w:numPr>
          <w:ilvl w:val="0"/>
          <w:numId w:val="11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koordinace </w:t>
      </w:r>
    </w:p>
    <w:p w:rsidR="00120B3E" w:rsidRPr="00090FAF" w:rsidRDefault="00120B3E" w:rsidP="00090FAF">
      <w:pPr>
        <w:pStyle w:val="Normlntext2"/>
        <w:numPr>
          <w:ilvl w:val="0"/>
          <w:numId w:val="11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klonění do a z mírných úhlů náklonu a návrat do přímého letu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7</w:t>
      </w:r>
      <w:r w:rsidRPr="00090FAF">
        <w:rPr>
          <w:rFonts w:ascii="Arial" w:hAnsi="Arial" w:cs="Arial"/>
          <w:sz w:val="20"/>
          <w:szCs w:val="20"/>
        </w:rPr>
        <w:tab/>
      </w:r>
      <w:r w:rsidRPr="00090FAF">
        <w:rPr>
          <w:rFonts w:ascii="Arial" w:hAnsi="Arial" w:cs="Arial"/>
          <w:sz w:val="20"/>
          <w:szCs w:val="20"/>
        </w:rPr>
        <w:tab/>
        <w:t>Přímý let</w:t>
      </w:r>
      <w:r w:rsidR="00596052" w:rsidRPr="00090FAF">
        <w:rPr>
          <w:rFonts w:ascii="Arial" w:hAnsi="Arial" w:cs="Arial"/>
          <w:sz w:val="20"/>
          <w:szCs w:val="20"/>
        </w:rPr>
        <w:t xml:space="preserve"> (lze započítat)</w:t>
      </w:r>
    </w:p>
    <w:p w:rsidR="00120B3E" w:rsidRPr="00090FAF" w:rsidRDefault="00120B3E" w:rsidP="00090FAF">
      <w:pPr>
        <w:pStyle w:val="Normlntext2"/>
        <w:numPr>
          <w:ilvl w:val="0"/>
          <w:numId w:val="1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postupy sledování okolí</w:t>
      </w:r>
    </w:p>
    <w:p w:rsidR="00120B3E" w:rsidRPr="00090FAF" w:rsidRDefault="00120B3E" w:rsidP="00090FAF">
      <w:pPr>
        <w:pStyle w:val="Normlntext2"/>
        <w:numPr>
          <w:ilvl w:val="0"/>
          <w:numId w:val="1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udržování přímého let</w:t>
      </w:r>
    </w:p>
    <w:p w:rsidR="00120B3E" w:rsidRPr="00090FAF" w:rsidRDefault="00120B3E" w:rsidP="00090FAF">
      <w:pPr>
        <w:pStyle w:val="Normlntext2"/>
        <w:numPr>
          <w:ilvl w:val="0"/>
          <w:numId w:val="1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let při kriticky vysokých rychlostech letu </w:t>
      </w:r>
    </w:p>
    <w:p w:rsidR="00120B3E" w:rsidRPr="00090FAF" w:rsidRDefault="00120B3E" w:rsidP="00090FAF">
      <w:pPr>
        <w:pStyle w:val="Normlntext2"/>
        <w:numPr>
          <w:ilvl w:val="0"/>
          <w:numId w:val="1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předvádění inherentní podélné stability </w:t>
      </w:r>
    </w:p>
    <w:p w:rsidR="00120B3E" w:rsidRPr="00090FAF" w:rsidRDefault="00120B3E" w:rsidP="00090FAF">
      <w:pPr>
        <w:pStyle w:val="Normlntext2"/>
        <w:numPr>
          <w:ilvl w:val="0"/>
          <w:numId w:val="1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řízení podélného sklonu, včetně použití vyvařování </w:t>
      </w:r>
    </w:p>
    <w:p w:rsidR="00120B3E" w:rsidRPr="00090FAF" w:rsidRDefault="00120B3E" w:rsidP="00090FAF">
      <w:pPr>
        <w:pStyle w:val="Normlntext2"/>
        <w:numPr>
          <w:ilvl w:val="0"/>
          <w:numId w:val="1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let bez náklonu, směr a příčné a podélné vyvážení </w:t>
      </w:r>
    </w:p>
    <w:p w:rsidR="00120B3E" w:rsidRPr="00090FAF" w:rsidRDefault="00120B3E" w:rsidP="00090FAF">
      <w:pPr>
        <w:pStyle w:val="Normlntext2"/>
        <w:numPr>
          <w:ilvl w:val="0"/>
          <w:numId w:val="1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rychlost letu, sledování a řízení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8</w:t>
      </w:r>
      <w:r w:rsidRPr="00090FAF">
        <w:rPr>
          <w:rFonts w:ascii="Arial" w:hAnsi="Arial" w:cs="Arial"/>
          <w:sz w:val="20"/>
          <w:szCs w:val="20"/>
        </w:rPr>
        <w:tab/>
        <w:t xml:space="preserve"> </w:t>
      </w:r>
      <w:r w:rsidRPr="00090FAF">
        <w:rPr>
          <w:rFonts w:ascii="Arial" w:hAnsi="Arial" w:cs="Arial"/>
          <w:bCs/>
          <w:sz w:val="20"/>
          <w:szCs w:val="20"/>
        </w:rPr>
        <w:t>Zatáčení</w:t>
      </w:r>
      <w:r w:rsidR="00F174E0" w:rsidRPr="00090FAF">
        <w:rPr>
          <w:rFonts w:ascii="Arial" w:hAnsi="Arial" w:cs="Arial"/>
          <w:bCs/>
          <w:sz w:val="20"/>
          <w:szCs w:val="20"/>
        </w:rPr>
        <w:t xml:space="preserve"> (lze započítat)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sledování okolí 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předvedení a oprava nepříznivého zatáčení 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zahájení zatáčky (střední zatáčky)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lastRenderedPageBreak/>
        <w:t>stabilizované zatáčky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dokončení zatáčky 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chyby v zatáčce (skluz, výkluz a kontrola rychlosti) 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udržování dostatečného sledování okolí 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zatáčky do zvolených kurzů a použití kompasu</w:t>
      </w:r>
    </w:p>
    <w:p w:rsidR="00120B3E" w:rsidRPr="00090FAF" w:rsidRDefault="00120B3E" w:rsidP="00090FAF">
      <w:pPr>
        <w:pStyle w:val="Normlntext2"/>
        <w:numPr>
          <w:ilvl w:val="0"/>
          <w:numId w:val="1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použití přístrojů (ukazatel náklonu nebo skluzu) pro přesnost provádění letu.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9a</w:t>
      </w:r>
      <w:r w:rsidRPr="00090FAF">
        <w:rPr>
          <w:rFonts w:ascii="Arial" w:hAnsi="Arial" w:cs="Arial"/>
          <w:sz w:val="20"/>
          <w:szCs w:val="20"/>
        </w:rPr>
        <w:tab/>
        <w:t xml:space="preserve"> </w:t>
      </w:r>
      <w:r w:rsidRPr="00090FAF">
        <w:rPr>
          <w:rFonts w:ascii="Arial" w:hAnsi="Arial" w:cs="Arial"/>
          <w:bCs/>
          <w:sz w:val="20"/>
          <w:szCs w:val="20"/>
        </w:rPr>
        <w:t>Pomalý let</w:t>
      </w:r>
    </w:p>
    <w:p w:rsidR="00120B3E" w:rsidRPr="00090FAF" w:rsidRDefault="00120B3E" w:rsidP="00090FAF">
      <w:pPr>
        <w:pStyle w:val="Normlntext2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kontroly bezpečnosti </w:t>
      </w:r>
    </w:p>
    <w:p w:rsidR="00120B3E" w:rsidRPr="00090FAF" w:rsidRDefault="00120B3E" w:rsidP="00090FAF">
      <w:pPr>
        <w:pStyle w:val="Normlntext2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uvedení letounu do pomalého letu </w:t>
      </w:r>
    </w:p>
    <w:p w:rsidR="00120B3E" w:rsidRPr="00090FAF" w:rsidRDefault="00120B3E" w:rsidP="00090FAF">
      <w:pPr>
        <w:pStyle w:val="Normlntext2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řízený let se zpomalováním až ke kriticky vysokému úhlu náběhu (nízká rychlost letu)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9b</w:t>
      </w:r>
      <w:r w:rsidRPr="00090FAF">
        <w:rPr>
          <w:rFonts w:ascii="Arial" w:hAnsi="Arial" w:cs="Arial"/>
          <w:sz w:val="20"/>
          <w:szCs w:val="20"/>
        </w:rPr>
        <w:tab/>
        <w:t xml:space="preserve"> </w:t>
      </w:r>
      <w:r w:rsidRPr="00090FAF">
        <w:rPr>
          <w:rFonts w:ascii="Arial" w:hAnsi="Arial" w:cs="Arial"/>
          <w:bCs/>
          <w:sz w:val="20"/>
          <w:szCs w:val="20"/>
        </w:rPr>
        <w:t xml:space="preserve">Přetažení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kontroly bezpečnosti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příznaky před přetažením, rozpoznání a vyrovnání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příznaky přetažení, rozpoznání a vyrovnání při přímém letu a v zatáčce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vyrovnání pádu s velkým příčným sklonem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přiblížení se k pádové rychlosti v přibližovacích a přistávacích konfiguracích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rozpoznání a vyrovnání dynamického přetažení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090FAF">
        <w:rPr>
          <w:rFonts w:ascii="Arial" w:hAnsi="Arial" w:cs="Arial"/>
          <w:bCs/>
          <w:sz w:val="20"/>
          <w:szCs w:val="20"/>
        </w:rPr>
        <w:t>SPL 10</w:t>
      </w:r>
      <w:r w:rsidRPr="00090FAF">
        <w:rPr>
          <w:rFonts w:ascii="Arial" w:hAnsi="Arial" w:cs="Arial"/>
          <w:bCs/>
          <w:sz w:val="20"/>
          <w:szCs w:val="20"/>
        </w:rPr>
        <w:tab/>
        <w:t xml:space="preserve"> Rozpoznání vývrtky a zabránění vývrtce a strmému spirálovému sestupu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kontroly bezpečnosti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přetažení a vybírání v počátečním stadiu vývrtky (pád s neřízeným kloněním/příčný sklon asi 45° a související zatáčka)</w:t>
      </w:r>
    </w:p>
    <w:p w:rsidR="00F174E0" w:rsidRPr="00090FAF" w:rsidRDefault="00F174E0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rozpoznání a zahájení úplně rozvinuté vývrtky;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rozpoznání úplné vývrtky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vyrovnání standartní vývrtky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rozptylování pozornosti instruktorem během zahájení vývrtky </w:t>
      </w:r>
    </w:p>
    <w:p w:rsidR="00120B3E" w:rsidRPr="00090FAF" w:rsidRDefault="00120B3E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rozpozn</w:t>
      </w:r>
      <w:r w:rsidR="00F174E0" w:rsidRPr="00090FAF">
        <w:rPr>
          <w:rFonts w:ascii="Arial" w:hAnsi="Arial" w:cs="Arial"/>
          <w:sz w:val="20"/>
          <w:szCs w:val="20"/>
        </w:rPr>
        <w:t>ání strmého spirálového sestupu</w:t>
      </w:r>
    </w:p>
    <w:p w:rsidR="00F174E0" w:rsidRPr="00090FAF" w:rsidRDefault="00F174E0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vybrání strmého spirálového sestupu; a</w:t>
      </w:r>
    </w:p>
    <w:p w:rsidR="00F174E0" w:rsidRPr="00090FAF" w:rsidRDefault="00F174E0" w:rsidP="00090FAF">
      <w:pPr>
        <w:pStyle w:val="Normlntext2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rozlišení mezi vývrtkou a strmým spirálovým sestupem.</w:t>
      </w:r>
    </w:p>
    <w:p w:rsidR="00120B3E" w:rsidRPr="00090FAF" w:rsidRDefault="00120B3E" w:rsidP="00090FA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Poznámka: Zvažovány by měly být omezení týkající se obratů a potřeba znalosti příručky kluzáku a výpočtů hmotnosti a vyvážení. </w:t>
      </w:r>
    </w:p>
    <w:p w:rsidR="00120B3E" w:rsidRPr="00090FAF" w:rsidRDefault="00120B3E" w:rsidP="00090FAF">
      <w:pPr>
        <w:pStyle w:val="Normlntext2"/>
        <w:spacing w:after="120"/>
        <w:rPr>
          <w:rFonts w:ascii="Arial" w:hAnsi="Arial" w:cs="Arial"/>
          <w:sz w:val="20"/>
          <w:szCs w:val="20"/>
        </w:rPr>
      </w:pPr>
    </w:p>
    <w:p w:rsidR="00120B3E" w:rsidRPr="00090FAF" w:rsidRDefault="00120B3E" w:rsidP="00090FA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b/>
          <w:sz w:val="20"/>
          <w:szCs w:val="20"/>
        </w:rPr>
        <w:t xml:space="preserve">Poznámka (úlohy 11a až 11e): </w:t>
      </w:r>
      <w:r w:rsidRPr="00090FAF">
        <w:rPr>
          <w:rFonts w:ascii="Arial" w:hAnsi="Arial" w:cs="Arial"/>
          <w:sz w:val="20"/>
          <w:szCs w:val="20"/>
        </w:rPr>
        <w:t>Musí být vyučována alespoň jedna z metod vypouštění zahrnující všechny předměty níže. Před každým vypouštěním by měla být provedena instruktáž sledující zásady TEM.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11a</w:t>
      </w:r>
      <w:r w:rsidRPr="00090FAF">
        <w:rPr>
          <w:rFonts w:ascii="Arial" w:hAnsi="Arial" w:cs="Arial"/>
          <w:sz w:val="20"/>
          <w:szCs w:val="20"/>
        </w:rPr>
        <w:tab/>
        <w:t xml:space="preserve">Vypouštění navijákem 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signály nebo komunikace před a během vypouštění 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používání vypouštěcího vybavení 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před vzletem 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protivětrem 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bočním větrem 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bezpečný a adekvátní profil vypouštění navijákem a omezení 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lastRenderedPageBreak/>
        <w:t>postupy uvolnění lana</w:t>
      </w:r>
    </w:p>
    <w:p w:rsidR="00120B3E" w:rsidRPr="00090FAF" w:rsidRDefault="00120B3E" w:rsidP="00090FAF">
      <w:pPr>
        <w:pStyle w:val="Normlntext2"/>
        <w:numPr>
          <w:ilvl w:val="0"/>
          <w:numId w:val="1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při selhání během vypouštění, simulované během vypouštění navijákem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11b</w:t>
      </w:r>
      <w:r w:rsidRPr="00090FAF">
        <w:rPr>
          <w:rFonts w:ascii="Arial" w:hAnsi="Arial" w:cs="Arial"/>
          <w:sz w:val="20"/>
          <w:szCs w:val="20"/>
        </w:rPr>
        <w:tab/>
      </w:r>
      <w:proofErr w:type="spellStart"/>
      <w:r w:rsidRPr="00090FAF">
        <w:rPr>
          <w:rFonts w:ascii="Arial" w:hAnsi="Arial" w:cs="Arial"/>
          <w:sz w:val="20"/>
          <w:szCs w:val="20"/>
        </w:rPr>
        <w:t>Aerovlek</w:t>
      </w:r>
      <w:proofErr w:type="spellEnd"/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signály nebo komunikace před a během vypouštění 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používání vypouštěcího vybavení 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před vzletem 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protivětrem 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bočním větrem 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ve vleku: přímý let, zatáčení a proudění za vrtulovým letadlem 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vychýlení z polohy ve vleku 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správné klesání ve vleku (vlečné letadlo a kluzák)</w:t>
      </w:r>
    </w:p>
    <w:p w:rsidR="00120B3E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správné postupy uvolnění vlečného lana</w:t>
      </w:r>
    </w:p>
    <w:p w:rsidR="00AE4399" w:rsidRPr="00090FAF" w:rsidRDefault="00120B3E" w:rsidP="00090FAF">
      <w:pPr>
        <w:pStyle w:val="Normlntext2"/>
        <w:numPr>
          <w:ilvl w:val="0"/>
          <w:numId w:val="1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selhání při vypouštění a jeho přerušení, simulované uvolnění lana ve vhodné výšce, s odezvou nebo bez na signál z vlečného letounu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11c</w:t>
      </w:r>
      <w:r w:rsidRPr="00090FAF">
        <w:rPr>
          <w:rFonts w:ascii="Arial" w:hAnsi="Arial" w:cs="Arial"/>
          <w:sz w:val="20"/>
          <w:szCs w:val="20"/>
        </w:rPr>
        <w:tab/>
        <w:t>Samostatný vzlet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nahlédnutí do letové příručky použitého kluzáku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vysunutí a zasunutí motoru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spuštění motoru a bezpečnostní opatření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před vzletem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při spuštění motoru za letu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omezování hluku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během a po vzletu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protivětrem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vzlet s bočním větrem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selhání pohonu a související postupy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přerušený vzlet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maximální výkonností (krátké plochy a bezpečná </w:t>
      </w:r>
      <w:r w:rsidR="00AB72EE" w:rsidRPr="00090FAF">
        <w:rPr>
          <w:rFonts w:ascii="Arial" w:hAnsi="Arial" w:cs="Arial"/>
          <w:sz w:val="20"/>
          <w:szCs w:val="20"/>
        </w:rPr>
        <w:t>výška nad překážkami)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postup nebo techniky pro krátký vzlet a měkkou dráhu a výpočty výkonnosti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zasunutí motoru za letu a chlazení motoru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odpor vrtule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účinky snížení a zvýšení výkonu 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tendence klopení přídí nahoru v případě vypnutí motoru (v případě zástavby vrtule nad křídlem)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přiblížení s vysunutým zatahovatelným nepracujícím motorem (lze simulovat vysunutými aerodynamickými brzdami)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proces a důvody rozhodnutí ukončit plachtaření a přepnutí na motorový let</w:t>
      </w:r>
    </w:p>
    <w:p w:rsidR="00120B3E" w:rsidRPr="00090FAF" w:rsidRDefault="00120B3E" w:rsidP="00090FAF">
      <w:pPr>
        <w:pStyle w:val="Normlntext2"/>
        <w:numPr>
          <w:ilvl w:val="0"/>
          <w:numId w:val="1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proces a důvody rozhodnutí nespustit motor a dokončit let jako nemotorový kluzák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11d</w:t>
      </w:r>
      <w:r w:rsidRPr="00090FAF">
        <w:rPr>
          <w:rFonts w:ascii="Arial" w:hAnsi="Arial" w:cs="Arial"/>
          <w:sz w:val="20"/>
          <w:szCs w:val="20"/>
        </w:rPr>
        <w:tab/>
        <w:t>Vypuštění vozidlem</w:t>
      </w:r>
    </w:p>
    <w:p w:rsidR="00120B3E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signály před a během vypouštění </w:t>
      </w:r>
    </w:p>
    <w:p w:rsidR="00120B3E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používání vypouštěcího vybavení </w:t>
      </w:r>
    </w:p>
    <w:p w:rsidR="00120B3E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lastRenderedPageBreak/>
        <w:t xml:space="preserve">úkony před vzletem </w:t>
      </w:r>
    </w:p>
    <w:p w:rsidR="00120B3E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vzlet s protivětrem</w:t>
      </w:r>
    </w:p>
    <w:p w:rsidR="00120B3E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bočním větrem </w:t>
      </w:r>
    </w:p>
    <w:p w:rsidR="00120B3E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bezpečný a adekvátní profil vypouštění a omezení </w:t>
      </w:r>
    </w:p>
    <w:p w:rsidR="00120B3E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postupy uvolnění lana</w:t>
      </w:r>
    </w:p>
    <w:p w:rsidR="00AE4399" w:rsidRPr="00090FAF" w:rsidRDefault="00120B3E" w:rsidP="00090FAF">
      <w:pPr>
        <w:pStyle w:val="Normlntext2"/>
        <w:numPr>
          <w:ilvl w:val="0"/>
          <w:numId w:val="1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při selhání během vypouštění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11e</w:t>
      </w:r>
      <w:r w:rsidRPr="00090FAF">
        <w:rPr>
          <w:rFonts w:ascii="Arial" w:hAnsi="Arial" w:cs="Arial"/>
          <w:sz w:val="20"/>
          <w:szCs w:val="20"/>
        </w:rPr>
        <w:tab/>
        <w:t>Vypouštění pružným lanem</w:t>
      </w:r>
    </w:p>
    <w:p w:rsidR="00120B3E" w:rsidRPr="00090FAF" w:rsidRDefault="00120B3E" w:rsidP="00090FAF">
      <w:pPr>
        <w:pStyle w:val="Normlntext2"/>
        <w:numPr>
          <w:ilvl w:val="0"/>
          <w:numId w:val="2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signály před a během vypouštění </w:t>
      </w:r>
    </w:p>
    <w:p w:rsidR="00120B3E" w:rsidRPr="00090FAF" w:rsidRDefault="00120B3E" w:rsidP="00090FAF">
      <w:pPr>
        <w:pStyle w:val="Normlntext2"/>
        <w:numPr>
          <w:ilvl w:val="0"/>
          <w:numId w:val="2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používání vypouštěcího vybavení </w:t>
      </w:r>
    </w:p>
    <w:p w:rsidR="00120B3E" w:rsidRPr="00090FAF" w:rsidRDefault="00120B3E" w:rsidP="00090FAF">
      <w:pPr>
        <w:pStyle w:val="Normlntext2"/>
        <w:numPr>
          <w:ilvl w:val="0"/>
          <w:numId w:val="2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před vzletem </w:t>
      </w:r>
    </w:p>
    <w:p w:rsidR="00120B3E" w:rsidRPr="00090FAF" w:rsidRDefault="00120B3E" w:rsidP="00090FAF">
      <w:pPr>
        <w:pStyle w:val="Normlntext2"/>
        <w:numPr>
          <w:ilvl w:val="0"/>
          <w:numId w:val="2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vzlet s protivětrem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12</w:t>
      </w:r>
      <w:r w:rsidRPr="00090FAF">
        <w:rPr>
          <w:rFonts w:ascii="Arial" w:hAnsi="Arial" w:cs="Arial"/>
          <w:sz w:val="20"/>
          <w:szCs w:val="20"/>
        </w:rPr>
        <w:tab/>
        <w:t xml:space="preserve">Okruhy, přiblížení a přistání 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návratu do okruhu 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vyhýbání se srážkám, techniky a postupy sledování okolí 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před přistáním, postupy pro let na okruhu, po větru, před poslední zatáčkou 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vliv větru a střihu větru na rychlosti letu při přiblížení a dosednutí 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použití vztlakových klapek (je-li to použitelné)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vizualizace předpokládaného vodu dotyku 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řízené přiblížení a použití aerodynamických brzd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přiblížení a přistání normální a s bočním větrem</w:t>
      </w:r>
    </w:p>
    <w:p w:rsidR="00120B3E" w:rsidRPr="00090FAF" w:rsidRDefault="00120B3E" w:rsidP="00090FAF">
      <w:pPr>
        <w:pStyle w:val="Normlntext2"/>
        <w:numPr>
          <w:ilvl w:val="0"/>
          <w:numId w:val="2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techniky a postupy pro krátké přistání </w:t>
      </w:r>
    </w:p>
    <w:p w:rsidR="003250C1" w:rsidRPr="00090FAF" w:rsidRDefault="003250C1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13</w:t>
      </w:r>
      <w:r w:rsidR="00CF4C50" w:rsidRPr="00090FAF">
        <w:rPr>
          <w:rFonts w:ascii="Arial" w:hAnsi="Arial" w:cs="Arial"/>
          <w:sz w:val="20"/>
          <w:szCs w:val="20"/>
        </w:rPr>
        <w:t>P P</w:t>
      </w:r>
      <w:r w:rsidRPr="00090FAF">
        <w:rPr>
          <w:rFonts w:ascii="Arial" w:hAnsi="Arial" w:cs="Arial"/>
          <w:sz w:val="20"/>
          <w:szCs w:val="20"/>
        </w:rPr>
        <w:t>řezkoušení před prvním samostatným letem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předletová příprava kabiny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vzlet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úkony před pády a vývrtkami 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pád, vybrání 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rozpoznání úplné vývrtky (lze-li vzhledem k použitému typu kluzáku)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vyrovnání standardní vývrtky (lze-li vzhledem k použitému typu kluzáku)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postup pro opětovné zařazení do okruhu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vyhýbání se srážkám, techniky a postupy sledování okolí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úkony před přistáním: postupy pro let na okruhu, úsek po větru a před poslední zatáčkou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použití vztlakových klapek (je-li to použitelné)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řízené přiblížení a použití aerodynamických brzd 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přiblížení a přistání 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techniky a postupy pro krátké přistání </w:t>
      </w:r>
    </w:p>
    <w:p w:rsidR="003250C1" w:rsidRPr="00090FAF" w:rsidRDefault="003250C1" w:rsidP="00090FAF">
      <w:pPr>
        <w:pStyle w:val="Normlntext2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provádění důležitých úkonů, komunikace ATC a letecké umění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13</w:t>
      </w:r>
      <w:r w:rsidRPr="00090FAF">
        <w:rPr>
          <w:rFonts w:ascii="Arial" w:hAnsi="Arial" w:cs="Arial"/>
          <w:sz w:val="20"/>
          <w:szCs w:val="20"/>
        </w:rPr>
        <w:tab/>
        <w:t>První samostatný let</w:t>
      </w:r>
    </w:p>
    <w:p w:rsidR="00120B3E" w:rsidRPr="00090FAF" w:rsidRDefault="00120B3E" w:rsidP="00090FAF">
      <w:pPr>
        <w:pStyle w:val="Normlntext2"/>
        <w:numPr>
          <w:ilvl w:val="0"/>
          <w:numId w:val="2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instruktáž provedená instruktorem, včetně jeho omezení </w:t>
      </w:r>
    </w:p>
    <w:p w:rsidR="00120B3E" w:rsidRPr="00090FAF" w:rsidRDefault="00120B3E" w:rsidP="00090FAF">
      <w:pPr>
        <w:pStyle w:val="Normlntext2"/>
        <w:numPr>
          <w:ilvl w:val="0"/>
          <w:numId w:val="2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lastRenderedPageBreak/>
        <w:t xml:space="preserve">používání požadovaného vybavení </w:t>
      </w:r>
    </w:p>
    <w:p w:rsidR="00120B3E" w:rsidRPr="00090FAF" w:rsidRDefault="00120B3E" w:rsidP="00090FAF">
      <w:pPr>
        <w:pStyle w:val="Normlntext2"/>
        <w:numPr>
          <w:ilvl w:val="0"/>
          <w:numId w:val="2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vliv těžiště (CG) na ovladatelnost kluzáku </w:t>
      </w:r>
    </w:p>
    <w:p w:rsidR="00120B3E" w:rsidRPr="00090FAF" w:rsidRDefault="00120B3E" w:rsidP="00090FAF">
      <w:pPr>
        <w:pStyle w:val="Normlntext2"/>
        <w:numPr>
          <w:ilvl w:val="0"/>
          <w:numId w:val="2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sledování letu a </w:t>
      </w:r>
      <w:proofErr w:type="spellStart"/>
      <w:r w:rsidRPr="00090FAF">
        <w:rPr>
          <w:rFonts w:ascii="Arial" w:hAnsi="Arial" w:cs="Arial"/>
          <w:sz w:val="20"/>
          <w:szCs w:val="20"/>
        </w:rPr>
        <w:t>poletový</w:t>
      </w:r>
      <w:proofErr w:type="spellEnd"/>
      <w:r w:rsidRPr="00090FAF">
        <w:rPr>
          <w:rFonts w:ascii="Arial" w:hAnsi="Arial" w:cs="Arial"/>
          <w:sz w:val="20"/>
          <w:szCs w:val="20"/>
        </w:rPr>
        <w:t xml:space="preserve"> rozbor provedený instruktorem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14</w:t>
      </w:r>
      <w:r w:rsidRPr="00090FAF">
        <w:rPr>
          <w:rFonts w:ascii="Arial" w:hAnsi="Arial" w:cs="Arial"/>
          <w:sz w:val="20"/>
          <w:szCs w:val="20"/>
        </w:rPr>
        <w:tab/>
        <w:t xml:space="preserve"> Pokročilý výcvik v zatáčení</w:t>
      </w:r>
    </w:p>
    <w:p w:rsidR="00120B3E" w:rsidRPr="00090FAF" w:rsidRDefault="00120B3E" w:rsidP="00090FAF">
      <w:pPr>
        <w:pStyle w:val="Normlntext2"/>
        <w:numPr>
          <w:ilvl w:val="0"/>
          <w:numId w:val="3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ostré zatáčky (45° nebo více) </w:t>
      </w:r>
    </w:p>
    <w:p w:rsidR="00120B3E" w:rsidRPr="00090FAF" w:rsidRDefault="00120B3E" w:rsidP="00090FAF">
      <w:pPr>
        <w:pStyle w:val="Normlntext2"/>
        <w:numPr>
          <w:ilvl w:val="0"/>
          <w:numId w:val="3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vyhýbání se přetažení a vývrtce v zatáčce a vybírání </w:t>
      </w:r>
    </w:p>
    <w:p w:rsidR="00120B3E" w:rsidRPr="00090FAF" w:rsidRDefault="00120B3E" w:rsidP="00090FAF">
      <w:pPr>
        <w:pStyle w:val="Normlntext2"/>
        <w:numPr>
          <w:ilvl w:val="0"/>
          <w:numId w:val="3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vybrání z neobvyklých poloh, včetně strmého spirálového sestupu </w:t>
      </w:r>
    </w:p>
    <w:p w:rsidR="00120B3E" w:rsidRPr="00090FAF" w:rsidRDefault="00120B3E" w:rsidP="00090FAF">
      <w:pPr>
        <w:spacing w:after="12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b/>
          <w:sz w:val="20"/>
          <w:szCs w:val="20"/>
        </w:rPr>
        <w:t xml:space="preserve">Poznámka (úlohy 15a až 15c): </w:t>
      </w:r>
      <w:r w:rsidRPr="00090FAF">
        <w:rPr>
          <w:rFonts w:ascii="Arial" w:hAnsi="Arial" w:cs="Arial"/>
          <w:sz w:val="20"/>
          <w:szCs w:val="20"/>
        </w:rPr>
        <w:t>Alespoň jedna ze tří vyučovaných technik plachtění musí obsahovat všechny předměty uvedené níže.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15a</w:t>
      </w:r>
      <w:r w:rsidRPr="00090FAF">
        <w:rPr>
          <w:rFonts w:ascii="Arial" w:hAnsi="Arial" w:cs="Arial"/>
          <w:sz w:val="20"/>
          <w:szCs w:val="20"/>
        </w:rPr>
        <w:tab/>
        <w:t>Létání v termických stoupavých proudech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sledování okolí 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zjištění a rozpoznání termických stoupavých proudů 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používání audio přístrojů pro plachtění 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vstup do termického stoupavého proudu a dávání přednosti 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létání v bezprostřední blízkosti dalších kluzáků 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ustálení v termických stoupavých proudech 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opuštění termických stoupavých proudů </w:t>
      </w:r>
    </w:p>
    <w:p w:rsidR="00120B3E" w:rsidRPr="00090FAF" w:rsidRDefault="00120B3E" w:rsidP="00090FAF">
      <w:pPr>
        <w:pStyle w:val="Normlntext2"/>
        <w:numPr>
          <w:ilvl w:val="0"/>
          <w:numId w:val="2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ohledy týkající se používání kyslíku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15b</w:t>
      </w:r>
      <w:r w:rsidRPr="00090FAF">
        <w:rPr>
          <w:rFonts w:ascii="Arial" w:hAnsi="Arial" w:cs="Arial"/>
          <w:sz w:val="20"/>
          <w:szCs w:val="20"/>
        </w:rPr>
        <w:tab/>
        <w:t>Létání na svahu</w:t>
      </w:r>
    </w:p>
    <w:p w:rsidR="00120B3E" w:rsidRPr="00090FAF" w:rsidRDefault="00120B3E" w:rsidP="00090FAF">
      <w:pPr>
        <w:pStyle w:val="Normlntext2"/>
        <w:numPr>
          <w:ilvl w:val="0"/>
          <w:numId w:val="2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sledování okolí </w:t>
      </w:r>
    </w:p>
    <w:p w:rsidR="00120B3E" w:rsidRPr="00090FAF" w:rsidRDefault="00120B3E" w:rsidP="00090FAF">
      <w:pPr>
        <w:pStyle w:val="Normlntext2"/>
        <w:numPr>
          <w:ilvl w:val="0"/>
          <w:numId w:val="2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praktické uplatňování pravidel svahového létání </w:t>
      </w:r>
    </w:p>
    <w:p w:rsidR="00120B3E" w:rsidRPr="00090FAF" w:rsidRDefault="00120B3E" w:rsidP="00090FAF">
      <w:pPr>
        <w:pStyle w:val="Normlntext2"/>
        <w:numPr>
          <w:ilvl w:val="0"/>
          <w:numId w:val="2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optimalizace dráhy letu </w:t>
      </w:r>
    </w:p>
    <w:p w:rsidR="00120B3E" w:rsidRPr="00090FAF" w:rsidRDefault="00120B3E" w:rsidP="00090FAF">
      <w:pPr>
        <w:pStyle w:val="Normlntext2"/>
        <w:numPr>
          <w:ilvl w:val="0"/>
          <w:numId w:val="2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kontrola rychlosti </w:t>
      </w:r>
    </w:p>
    <w:p w:rsidR="00120B3E" w:rsidRPr="00090FAF" w:rsidRDefault="00120B3E" w:rsidP="00090FAF">
      <w:pPr>
        <w:pStyle w:val="Normlntext2"/>
        <w:numPr>
          <w:ilvl w:val="0"/>
          <w:numId w:val="2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střih větru</w:t>
      </w:r>
    </w:p>
    <w:p w:rsidR="00120B3E" w:rsidRPr="00090FAF" w:rsidRDefault="00120B3E" w:rsidP="00090FAF">
      <w:pPr>
        <w:pStyle w:val="Normlntext2"/>
        <w:numPr>
          <w:ilvl w:val="0"/>
          <w:numId w:val="2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ohledy týkající se změny poloměru zatáčení při stejné indikované vzdušné rychlosti v různé nadmořské výšce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15c</w:t>
      </w:r>
      <w:r w:rsidRPr="00090FAF">
        <w:rPr>
          <w:rFonts w:ascii="Arial" w:hAnsi="Arial" w:cs="Arial"/>
          <w:sz w:val="20"/>
          <w:szCs w:val="20"/>
        </w:rPr>
        <w:tab/>
        <w:t>Létání ve vlně</w:t>
      </w:r>
    </w:p>
    <w:p w:rsidR="00120B3E" w:rsidRPr="00090FAF" w:rsidRDefault="00120B3E" w:rsidP="00090FAF">
      <w:pPr>
        <w:pStyle w:val="Normlntext2"/>
        <w:numPr>
          <w:ilvl w:val="0"/>
          <w:numId w:val="2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sledování okolí </w:t>
      </w:r>
    </w:p>
    <w:p w:rsidR="00120B3E" w:rsidRPr="00090FAF" w:rsidRDefault="00120B3E" w:rsidP="00090FAF">
      <w:pPr>
        <w:pStyle w:val="Normlntext2"/>
        <w:numPr>
          <w:ilvl w:val="0"/>
          <w:numId w:val="2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ohledy a techniky vstupu do vlny a jejího opuštění </w:t>
      </w:r>
    </w:p>
    <w:p w:rsidR="00120B3E" w:rsidRPr="00090FAF" w:rsidRDefault="00120B3E" w:rsidP="00090FAF">
      <w:pPr>
        <w:pStyle w:val="Normlntext2"/>
        <w:numPr>
          <w:ilvl w:val="0"/>
          <w:numId w:val="2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omezení rychlostí se zvyšující se výškou </w:t>
      </w:r>
    </w:p>
    <w:p w:rsidR="00AE4399" w:rsidRPr="00090FAF" w:rsidRDefault="00120B3E" w:rsidP="00090FAF">
      <w:pPr>
        <w:pStyle w:val="Normlntext2"/>
        <w:numPr>
          <w:ilvl w:val="0"/>
          <w:numId w:val="2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ohledy týkající se používání kyslíku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16</w:t>
      </w:r>
      <w:r w:rsidRPr="00090FAF">
        <w:rPr>
          <w:rFonts w:ascii="Arial" w:hAnsi="Arial" w:cs="Arial"/>
          <w:sz w:val="20"/>
          <w:szCs w:val="20"/>
        </w:rPr>
        <w:tab/>
        <w:t xml:space="preserve">Přistání v terénu </w:t>
      </w:r>
    </w:p>
    <w:p w:rsidR="00120B3E" w:rsidRPr="00090FAF" w:rsidRDefault="00120B3E" w:rsidP="00090FAF">
      <w:pPr>
        <w:pStyle w:val="Normlntext2"/>
        <w:numPr>
          <w:ilvl w:val="0"/>
          <w:numId w:val="2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klouzavost </w:t>
      </w:r>
    </w:p>
    <w:p w:rsidR="00120B3E" w:rsidRPr="00090FAF" w:rsidRDefault="00120B3E" w:rsidP="00090FAF">
      <w:pPr>
        <w:pStyle w:val="Normlntext2"/>
        <w:numPr>
          <w:ilvl w:val="0"/>
          <w:numId w:val="2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opakovaného spouštění (pouze pro samostatně vypouštěné kluzáky a kluzáky schopné udržovat hladinu letu) </w:t>
      </w:r>
    </w:p>
    <w:p w:rsidR="00120B3E" w:rsidRPr="00090FAF" w:rsidRDefault="00120B3E" w:rsidP="00090FAF">
      <w:pPr>
        <w:pStyle w:val="Normlntext2"/>
        <w:numPr>
          <w:ilvl w:val="0"/>
          <w:numId w:val="2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proces rozhodnutí nespustit motor a přistát v terénu </w:t>
      </w:r>
    </w:p>
    <w:p w:rsidR="00120B3E" w:rsidRPr="00090FAF" w:rsidRDefault="00120B3E" w:rsidP="00090FAF">
      <w:pPr>
        <w:pStyle w:val="Normlntext2"/>
        <w:numPr>
          <w:ilvl w:val="0"/>
          <w:numId w:val="2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výběr prostoru pro přistání </w:t>
      </w:r>
    </w:p>
    <w:p w:rsidR="00120B3E" w:rsidRPr="00090FAF" w:rsidRDefault="00120B3E" w:rsidP="00090FAF">
      <w:pPr>
        <w:pStyle w:val="Normlntext2"/>
        <w:numPr>
          <w:ilvl w:val="0"/>
          <w:numId w:val="2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posouzení okruhu a hlavní polohy </w:t>
      </w:r>
    </w:p>
    <w:p w:rsidR="00120B3E" w:rsidRPr="00090FAF" w:rsidRDefault="00120B3E" w:rsidP="00090FAF">
      <w:pPr>
        <w:pStyle w:val="Normlntext2"/>
        <w:numPr>
          <w:ilvl w:val="0"/>
          <w:numId w:val="2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na okruhu a přiblížení </w:t>
      </w:r>
    </w:p>
    <w:p w:rsidR="00120B3E" w:rsidRPr="00090FAF" w:rsidRDefault="00120B3E" w:rsidP="00090FAF">
      <w:pPr>
        <w:pStyle w:val="Normlntext2"/>
        <w:numPr>
          <w:ilvl w:val="0"/>
          <w:numId w:val="2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lastRenderedPageBreak/>
        <w:t xml:space="preserve">činnosti po přistání </w:t>
      </w:r>
    </w:p>
    <w:p w:rsidR="00120B3E" w:rsidRPr="00090FAF" w:rsidRDefault="00120B3E" w:rsidP="00090FA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b/>
          <w:sz w:val="20"/>
          <w:szCs w:val="20"/>
        </w:rPr>
        <w:t xml:space="preserve">Poznámka (úlohy 17a až 17c): </w:t>
      </w:r>
      <w:r w:rsidRPr="00090FAF">
        <w:rPr>
          <w:rFonts w:ascii="Arial" w:hAnsi="Arial" w:cs="Arial"/>
          <w:sz w:val="20"/>
          <w:szCs w:val="20"/>
        </w:rPr>
        <w:t>Jestliže bude požadovaný traťový let proveden jako samostatný, musí být před ním provedena výuka všech níže uvedených předmětů.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17a</w:t>
      </w:r>
      <w:r w:rsidRPr="00090FAF">
        <w:rPr>
          <w:rFonts w:ascii="Arial" w:hAnsi="Arial" w:cs="Arial"/>
          <w:sz w:val="20"/>
          <w:szCs w:val="20"/>
        </w:rPr>
        <w:tab/>
        <w:t>Plánování letu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předpověď počasí a počasí skutečné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oznámení NOTAM a ohledy týkající se vzdušného prostoru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výběr map a příprava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plánování tratě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rádiové kmitočty (je-li to použitelné)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předletové administrativní postupy, včetně přípravy požadovaného doplňkového vybavení (např. záchranné vesty, osobního polohového majáku)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letový plán ICAO, je-li vyžadován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hmotnost a výkonnost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hmotnost a vyvážení </w:t>
      </w:r>
    </w:p>
    <w:p w:rsidR="00120B3E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náhradní letiště a plochy pro přistání </w:t>
      </w:r>
    </w:p>
    <w:p w:rsidR="004A216D" w:rsidRPr="00090FAF" w:rsidRDefault="00120B3E" w:rsidP="00090FAF">
      <w:pPr>
        <w:pStyle w:val="Normlntext2"/>
        <w:numPr>
          <w:ilvl w:val="0"/>
          <w:numId w:val="2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bezpečné nadmořské výšky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17b</w:t>
      </w:r>
      <w:r w:rsidRPr="00090FAF">
        <w:rPr>
          <w:rFonts w:ascii="Arial" w:hAnsi="Arial" w:cs="Arial"/>
          <w:sz w:val="20"/>
          <w:szCs w:val="20"/>
        </w:rPr>
        <w:tab/>
        <w:t>Navigace za letu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udržování tratě a kritéria přesměrování 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používaná rádia a frazeologie (je-li to použitelné) 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plánování za letu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postupy pro průlet regulovaným vzdušným prostorem a povolení ATC, je-li vyžadováno 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postup při nejistotě o poloze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postup při ztrátě orientace 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používání doplňkového vybavení, je-li vyžadováno </w:t>
      </w:r>
    </w:p>
    <w:p w:rsidR="00120B3E" w:rsidRPr="00090FAF" w:rsidRDefault="00120B3E" w:rsidP="00090FAF">
      <w:pPr>
        <w:pStyle w:val="Normlntext2"/>
        <w:numPr>
          <w:ilvl w:val="0"/>
          <w:numId w:val="3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vstup do okruhu, přílet a postupy na vzdáleném letišti </w:t>
      </w:r>
    </w:p>
    <w:p w:rsidR="00120B3E" w:rsidRPr="00090FAF" w:rsidRDefault="00120B3E" w:rsidP="00090FA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SPL 17c</w:t>
      </w:r>
      <w:r w:rsidRPr="00090FAF">
        <w:rPr>
          <w:rFonts w:ascii="Arial" w:hAnsi="Arial" w:cs="Arial"/>
          <w:sz w:val="20"/>
          <w:szCs w:val="20"/>
        </w:rPr>
        <w:tab/>
        <w:t>Techniky traťového letu</w:t>
      </w:r>
    </w:p>
    <w:p w:rsidR="00410E50" w:rsidRPr="00090FAF" w:rsidRDefault="00410E50" w:rsidP="00090FAF">
      <w:pPr>
        <w:pStyle w:val="Normlntext2"/>
        <w:numPr>
          <w:ilvl w:val="0"/>
          <w:numId w:val="3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postupy sledování okolí</w:t>
      </w:r>
    </w:p>
    <w:p w:rsidR="00120B3E" w:rsidRPr="00090FAF" w:rsidRDefault="00120B3E" w:rsidP="00090FAF">
      <w:pPr>
        <w:pStyle w:val="Normlntext2"/>
        <w:numPr>
          <w:ilvl w:val="0"/>
          <w:numId w:val="3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 xml:space="preserve">maximální využívání výkonnosti při traťovém letu </w:t>
      </w:r>
    </w:p>
    <w:p w:rsidR="006F324C" w:rsidRDefault="00120B3E" w:rsidP="00090FAF">
      <w:pPr>
        <w:pStyle w:val="Normlntext2"/>
        <w:numPr>
          <w:ilvl w:val="0"/>
          <w:numId w:val="3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090FAF">
        <w:rPr>
          <w:rFonts w:ascii="Arial" w:hAnsi="Arial" w:cs="Arial"/>
          <w:sz w:val="20"/>
          <w:szCs w:val="20"/>
        </w:rPr>
        <w:t>omezování rizika a reakce na hrozbu</w:t>
      </w:r>
    </w:p>
    <w:p w:rsidR="00090FAF" w:rsidRDefault="00090FAF" w:rsidP="00090FAF">
      <w:pPr>
        <w:pStyle w:val="Normlntext2"/>
        <w:spacing w:after="120" w:line="276" w:lineRule="auto"/>
        <w:jc w:val="left"/>
        <w:rPr>
          <w:rFonts w:ascii="Arial" w:hAnsi="Arial" w:cs="Arial"/>
          <w:sz w:val="20"/>
          <w:szCs w:val="20"/>
        </w:rPr>
      </w:pPr>
    </w:p>
    <w:p w:rsidR="00090FAF" w:rsidRDefault="00090FAF" w:rsidP="00090FAF">
      <w:pPr>
        <w:pStyle w:val="Normlntext2"/>
        <w:spacing w:after="120" w:line="276" w:lineRule="auto"/>
        <w:jc w:val="left"/>
        <w:rPr>
          <w:rFonts w:ascii="Arial" w:hAnsi="Arial" w:cs="Arial"/>
          <w:sz w:val="20"/>
          <w:szCs w:val="20"/>
        </w:rPr>
      </w:pPr>
    </w:p>
    <w:p w:rsidR="00090FAF" w:rsidRDefault="00090FAF" w:rsidP="00090FAF">
      <w:pPr>
        <w:pStyle w:val="Normlntext2"/>
        <w:spacing w:after="12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ZÁMĚRNĚ VYNECHÁNO</w:t>
      </w:r>
    </w:p>
    <w:p w:rsidR="00090FAF" w:rsidRDefault="00090FAF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30D2A" w:rsidRDefault="004A216D" w:rsidP="003243FB">
      <w:pPr>
        <w:pStyle w:val="Nadpis2"/>
      </w:pPr>
      <w:bookmarkStart w:id="35" w:name="_Toc68861841"/>
      <w:r>
        <w:lastRenderedPageBreak/>
        <w:t>Příklad o</w:t>
      </w:r>
      <w:r w:rsidR="00F30D2A">
        <w:t>snov</w:t>
      </w:r>
      <w:r>
        <w:t>y</w:t>
      </w:r>
      <w:r w:rsidR="00F30D2A">
        <w:t xml:space="preserve"> letového výcviku </w:t>
      </w:r>
      <w:r w:rsidR="003243FB" w:rsidRPr="003243FB">
        <w:rPr>
          <w:rFonts w:ascii="Arial" w:hAnsi="Arial" w:cs="Arial"/>
          <w:sz w:val="24"/>
          <w:szCs w:val="24"/>
        </w:rPr>
        <w:t>pro rozšíření práv o kluzáky</w:t>
      </w:r>
      <w:bookmarkEnd w:id="35"/>
    </w:p>
    <w:tbl>
      <w:tblPr>
        <w:tblW w:w="496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5428"/>
        <w:gridCol w:w="693"/>
        <w:gridCol w:w="696"/>
        <w:gridCol w:w="557"/>
        <w:gridCol w:w="555"/>
      </w:tblGrid>
      <w:tr w:rsidR="003250C1" w:rsidRPr="00E87957" w:rsidTr="008260AE">
        <w:trPr>
          <w:trHeight w:val="233"/>
        </w:trPr>
        <w:tc>
          <w:tcPr>
            <w:tcW w:w="95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50C1" w:rsidRPr="00E87957" w:rsidRDefault="003250C1" w:rsidP="008260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67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50C1" w:rsidRPr="00E87957" w:rsidRDefault="003250C1" w:rsidP="008260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708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50C1" w:rsidRPr="00E87957" w:rsidRDefault="003250C1" w:rsidP="008260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56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50C1" w:rsidRPr="00E87957" w:rsidRDefault="003250C1" w:rsidP="008260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3250C1" w:rsidRPr="00E87957" w:rsidTr="008260AE">
        <w:trPr>
          <w:cantSplit/>
          <w:trHeight w:val="1086"/>
        </w:trPr>
        <w:tc>
          <w:tcPr>
            <w:tcW w:w="95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50C1" w:rsidRPr="00E87957" w:rsidRDefault="003250C1" w:rsidP="008260A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50C1" w:rsidRPr="00E87957" w:rsidRDefault="003250C1" w:rsidP="008260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250C1" w:rsidRPr="00E87957" w:rsidRDefault="003250C1" w:rsidP="008260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250C1" w:rsidRPr="00E87957" w:rsidRDefault="003250C1" w:rsidP="008260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28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250C1" w:rsidRPr="00E87957" w:rsidRDefault="003250C1" w:rsidP="008260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250C1" w:rsidRPr="00E87957" w:rsidRDefault="003250C1" w:rsidP="008260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8260A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SPL</w:t>
            </w:r>
          </w:p>
        </w:tc>
        <w:tc>
          <w:tcPr>
            <w:tcW w:w="35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5B1693" w:rsidP="008260A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250C1"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5B1693" w:rsidP="008260A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8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250C1" w:rsidRPr="002A34AC" w:rsidRDefault="005B1693" w:rsidP="008260A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</w:t>
            </w:r>
            <w:r>
              <w:rPr>
                <w:rFonts w:ascii="Arial" w:hAnsi="Arial" w:cs="Arial"/>
                <w:sz w:val="20"/>
                <w:szCs w:val="20"/>
              </w:rPr>
              <w:t> kluzákem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2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3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Příprava letu, činnost po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3250C1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4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8260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Počáteční letová praxe</w:t>
            </w:r>
          </w:p>
        </w:tc>
        <w:tc>
          <w:tcPr>
            <w:tcW w:w="127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4A216D" w:rsidP="008260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lze započítat</w:t>
            </w:r>
          </w:p>
        </w:tc>
      </w:tr>
      <w:tr w:rsidR="003250C1" w:rsidRPr="002A34AC" w:rsidTr="003250C1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5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Účinky ovládacích prvků</w:t>
            </w:r>
          </w:p>
        </w:tc>
        <w:tc>
          <w:tcPr>
            <w:tcW w:w="127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4A216D" w:rsidP="004A216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lze započítat</w:t>
            </w:r>
          </w:p>
        </w:tc>
      </w:tr>
      <w:tr w:rsidR="003250C1" w:rsidRPr="002A34AC" w:rsidTr="003250C1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6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8343B">
              <w:rPr>
                <w:rFonts w:ascii="Arial" w:hAnsi="Arial" w:cs="Arial"/>
                <w:sz w:val="20"/>
                <w:szCs w:val="20"/>
              </w:rPr>
              <w:t xml:space="preserve">Koordinované klonění </w:t>
            </w:r>
            <w:r>
              <w:rPr>
                <w:rFonts w:ascii="Arial" w:hAnsi="Arial" w:cs="Arial"/>
                <w:sz w:val="20"/>
                <w:szCs w:val="20"/>
              </w:rPr>
              <w:t>do a z přiměřených úhlů náklonu</w:t>
            </w:r>
          </w:p>
        </w:tc>
        <w:tc>
          <w:tcPr>
            <w:tcW w:w="127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4A216D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lze započítat</w:t>
            </w:r>
          </w:p>
        </w:tc>
      </w:tr>
      <w:tr w:rsidR="003250C1" w:rsidRPr="002A34AC" w:rsidTr="003250C1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7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Přímý let</w:t>
            </w:r>
          </w:p>
        </w:tc>
        <w:tc>
          <w:tcPr>
            <w:tcW w:w="127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4A216D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lze započítat</w:t>
            </w:r>
          </w:p>
        </w:tc>
      </w:tr>
      <w:tr w:rsidR="003250C1" w:rsidRPr="002A34AC" w:rsidTr="003250C1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8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Zatáčení </w:t>
            </w:r>
          </w:p>
        </w:tc>
        <w:tc>
          <w:tcPr>
            <w:tcW w:w="127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4A216D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lze započítat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9a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Pomalý lety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5B1693" w:rsidP="005B1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250C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50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9b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Přetažení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5B1693" w:rsidP="005B1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250C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50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3250C1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10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Rozpoznání vývrtky a zabránění vývrtce a strmému spirálovému sestup</w:t>
            </w:r>
          </w:p>
        </w:tc>
        <w:tc>
          <w:tcPr>
            <w:tcW w:w="127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4A216D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lze započítat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Vypouštění navijákem 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Aerovlek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11c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Samostatný vzlet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11d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za vozidlem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11e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Vypouštění pružným lanem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12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Okruhy, přiblížení a přistání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5B1693" w:rsidP="005B1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50C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13P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SPL13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samostatný let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5B1693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5B1693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2:00 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5B1693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250C1" w:rsidRPr="002A34AC" w:rsidTr="003250C1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14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Pokročilý výcvik v zatáčení </w:t>
            </w:r>
          </w:p>
        </w:tc>
        <w:tc>
          <w:tcPr>
            <w:tcW w:w="127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4A216D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lze započítat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15a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Létání v termických stoupavých proudech 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15b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Létání na svahu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15c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Létání ve vlně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16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Přistání v terénu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17a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8260AE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17b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Navigace za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3250C1" w:rsidRPr="002A34AC" w:rsidTr="00090FAF">
        <w:tc>
          <w:tcPr>
            <w:tcW w:w="95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50C1" w:rsidRPr="002A34AC" w:rsidRDefault="003250C1" w:rsidP="00AE4399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 17c</w:t>
            </w:r>
          </w:p>
        </w:tc>
        <w:tc>
          <w:tcPr>
            <w:tcW w:w="2767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Techniky traťového letu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83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250C1" w:rsidRPr="002A34AC" w:rsidRDefault="003250C1" w:rsidP="003250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3250C1" w:rsidRPr="006F324C" w:rsidRDefault="005B1693" w:rsidP="005B1693">
      <w:pPr>
        <w:pStyle w:val="Normlntext2"/>
        <w:rPr>
          <w:rFonts w:ascii="Arial" w:hAnsi="Arial" w:cs="Arial"/>
          <w:sz w:val="20"/>
          <w:szCs w:val="20"/>
        </w:rPr>
      </w:pPr>
      <w:r w:rsidRPr="006F324C">
        <w:rPr>
          <w:rFonts w:ascii="Arial" w:hAnsi="Arial" w:cs="Arial"/>
          <w:sz w:val="20"/>
          <w:szCs w:val="20"/>
        </w:rPr>
        <w:t>* Není stanoveno</w:t>
      </w:r>
    </w:p>
    <w:p w:rsidR="003250C1" w:rsidRDefault="003250C1" w:rsidP="003250C1">
      <w:pPr>
        <w:pStyle w:val="Normlntext2"/>
      </w:pPr>
    </w:p>
    <w:p w:rsidR="003250C1" w:rsidRPr="003250C1" w:rsidRDefault="003250C1" w:rsidP="003250C1">
      <w:pPr>
        <w:pStyle w:val="Normlntext2"/>
      </w:pPr>
    </w:p>
    <w:p w:rsidR="005650B8" w:rsidRPr="001705BB" w:rsidRDefault="00BB2893">
      <w:pPr>
        <w:spacing w:line="276" w:lineRule="auto"/>
        <w:jc w:val="left"/>
        <w:rPr>
          <w:rFonts w:ascii="Arial" w:hAnsi="Arial" w:cs="Arial"/>
          <w:sz w:val="4"/>
          <w:szCs w:val="4"/>
        </w:rPr>
        <w:sectPr w:rsidR="005650B8" w:rsidRPr="001705BB" w:rsidSect="00D42CFC">
          <w:footerReference w:type="default" r:id="rId8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  <w:r w:rsidRPr="001705BB">
        <w:rPr>
          <w:rFonts w:ascii="Arial" w:hAnsi="Arial" w:cs="Arial"/>
          <w:sz w:val="4"/>
          <w:szCs w:val="4"/>
        </w:rPr>
        <w:br w:type="page"/>
      </w:r>
    </w:p>
    <w:p w:rsidR="005650B8" w:rsidRPr="00116771" w:rsidRDefault="005650B8" w:rsidP="005650B8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6" w:name="_Toc68861842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3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685"/>
        <w:gridCol w:w="8458"/>
        <w:gridCol w:w="2698"/>
      </w:tblGrid>
      <w:tr w:rsidR="005650B8" w:rsidRPr="00116771" w:rsidTr="008C3436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5650B8" w:rsidRPr="00116771" w:rsidTr="008C3436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650B8" w:rsidRPr="00116771" w:rsidRDefault="005650B8" w:rsidP="005650B8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650B8" w:rsidRPr="00116771" w:rsidTr="008C3436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650B8" w:rsidRPr="00116771" w:rsidTr="008C3436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650B8" w:rsidRPr="00116771" w:rsidRDefault="005650B8" w:rsidP="008C3436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sectPr w:rsidR="00696371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21" w:rsidRDefault="00836321" w:rsidP="00885E1E">
      <w:pPr>
        <w:spacing w:after="0"/>
      </w:pPr>
      <w:r>
        <w:separator/>
      </w:r>
    </w:p>
  </w:endnote>
  <w:endnote w:type="continuationSeparator" w:id="0">
    <w:p w:rsidR="00836321" w:rsidRDefault="00836321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AE" w:rsidRDefault="008260AE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437F58">
      <w:t>18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37F58">
      <w:rPr>
        <w:noProof/>
      </w:rPr>
      <w:t>14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21" w:rsidRDefault="00836321" w:rsidP="00885E1E">
      <w:pPr>
        <w:spacing w:after="0"/>
      </w:pPr>
      <w:r>
        <w:separator/>
      </w:r>
    </w:p>
  </w:footnote>
  <w:footnote w:type="continuationSeparator" w:id="0">
    <w:p w:rsidR="00836321" w:rsidRDefault="00836321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11E"/>
    <w:multiLevelType w:val="hybridMultilevel"/>
    <w:tmpl w:val="D8DC3248"/>
    <w:lvl w:ilvl="0" w:tplc="B138436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0D5B3E"/>
    <w:multiLevelType w:val="hybridMultilevel"/>
    <w:tmpl w:val="CD8CFC0C"/>
    <w:lvl w:ilvl="0" w:tplc="A68CE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46C7"/>
    <w:multiLevelType w:val="hybridMultilevel"/>
    <w:tmpl w:val="46DA6844"/>
    <w:lvl w:ilvl="0" w:tplc="2CBA2F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8A4E492C"/>
    <w:lvl w:ilvl="0" w:tplc="7CECD57E">
      <w:start w:val="1"/>
      <w:numFmt w:val="lowerRoman"/>
      <w:lvlText w:val="(%1)"/>
      <w:lvlJc w:val="left"/>
      <w:pPr>
        <w:ind w:left="1004" w:hanging="720"/>
      </w:pPr>
      <w:rPr>
        <w:rFonts w:ascii="ArialMT" w:eastAsiaTheme="minorHAnsi" w:hAnsi="ArialMT" w:cs="ArialM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023CD8"/>
    <w:multiLevelType w:val="hybridMultilevel"/>
    <w:tmpl w:val="DEDEA170"/>
    <w:lvl w:ilvl="0" w:tplc="7380747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9E1825"/>
    <w:multiLevelType w:val="hybridMultilevel"/>
    <w:tmpl w:val="AFDC1B2A"/>
    <w:lvl w:ilvl="0" w:tplc="9A309FF6">
      <w:start w:val="1"/>
      <w:numFmt w:val="lowerRoman"/>
      <w:lvlText w:val="(%1)"/>
      <w:lvlJc w:val="left"/>
      <w:pPr>
        <w:ind w:left="1004" w:hanging="72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38304B4"/>
    <w:multiLevelType w:val="hybridMultilevel"/>
    <w:tmpl w:val="6F2EC72E"/>
    <w:lvl w:ilvl="0" w:tplc="AE28BA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32734"/>
    <w:multiLevelType w:val="hybridMultilevel"/>
    <w:tmpl w:val="31E6B7C2"/>
    <w:lvl w:ilvl="0" w:tplc="569036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DB68C8"/>
    <w:multiLevelType w:val="hybridMultilevel"/>
    <w:tmpl w:val="5E76284C"/>
    <w:lvl w:ilvl="0" w:tplc="2C7CD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D1D19"/>
    <w:multiLevelType w:val="hybridMultilevel"/>
    <w:tmpl w:val="CFF8101E"/>
    <w:lvl w:ilvl="0" w:tplc="0882A87A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BD4AC6"/>
    <w:multiLevelType w:val="hybridMultilevel"/>
    <w:tmpl w:val="46DA6844"/>
    <w:lvl w:ilvl="0" w:tplc="2CBA2F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43990"/>
    <w:multiLevelType w:val="hybridMultilevel"/>
    <w:tmpl w:val="83D85AA2"/>
    <w:lvl w:ilvl="0" w:tplc="9326BF24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2A1746"/>
    <w:multiLevelType w:val="hybridMultilevel"/>
    <w:tmpl w:val="D5F84A80"/>
    <w:lvl w:ilvl="0" w:tplc="51A2080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AC7F1B"/>
    <w:multiLevelType w:val="hybridMultilevel"/>
    <w:tmpl w:val="839A16C6"/>
    <w:lvl w:ilvl="0" w:tplc="D82C87B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75C20"/>
    <w:multiLevelType w:val="hybridMultilevel"/>
    <w:tmpl w:val="94480080"/>
    <w:lvl w:ilvl="0" w:tplc="A268DB64">
      <w:start w:val="1"/>
      <w:numFmt w:val="lowerRoman"/>
      <w:lvlText w:val="(%1)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D0078"/>
    <w:multiLevelType w:val="hybridMultilevel"/>
    <w:tmpl w:val="608415B2"/>
    <w:lvl w:ilvl="0" w:tplc="6BE24012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34A41EB"/>
    <w:multiLevelType w:val="hybridMultilevel"/>
    <w:tmpl w:val="B9429100"/>
    <w:lvl w:ilvl="0" w:tplc="55DC457A">
      <w:start w:val="1"/>
      <w:numFmt w:val="lowerRoman"/>
      <w:lvlText w:val="(%1)"/>
      <w:lvlJc w:val="left"/>
      <w:pPr>
        <w:ind w:left="1004" w:hanging="72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836362"/>
    <w:multiLevelType w:val="hybridMultilevel"/>
    <w:tmpl w:val="5F0226CC"/>
    <w:lvl w:ilvl="0" w:tplc="151C5B4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96993"/>
    <w:multiLevelType w:val="hybridMultilevel"/>
    <w:tmpl w:val="099C1F6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F645F6"/>
    <w:multiLevelType w:val="hybridMultilevel"/>
    <w:tmpl w:val="FD4C01AE"/>
    <w:lvl w:ilvl="0" w:tplc="1B340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342BB"/>
    <w:multiLevelType w:val="hybridMultilevel"/>
    <w:tmpl w:val="74266696"/>
    <w:lvl w:ilvl="0" w:tplc="28269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25EDC"/>
    <w:multiLevelType w:val="hybridMultilevel"/>
    <w:tmpl w:val="EE3289B6"/>
    <w:lvl w:ilvl="0" w:tplc="299CBFC8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413320C"/>
    <w:multiLevelType w:val="hybridMultilevel"/>
    <w:tmpl w:val="973C7E06"/>
    <w:lvl w:ilvl="0" w:tplc="7C729A9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E16476A"/>
    <w:multiLevelType w:val="hybridMultilevel"/>
    <w:tmpl w:val="6DF023AE"/>
    <w:lvl w:ilvl="0" w:tplc="147881A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843FB9"/>
    <w:multiLevelType w:val="hybridMultilevel"/>
    <w:tmpl w:val="9306C69C"/>
    <w:lvl w:ilvl="0" w:tplc="0EA0911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E923AE"/>
    <w:multiLevelType w:val="hybridMultilevel"/>
    <w:tmpl w:val="DAA4603C"/>
    <w:lvl w:ilvl="0" w:tplc="404C1040">
      <w:start w:val="1"/>
      <w:numFmt w:val="lowerRoman"/>
      <w:lvlText w:val="(%1)"/>
      <w:lvlJc w:val="left"/>
      <w:pPr>
        <w:ind w:left="1004" w:hanging="720"/>
      </w:pPr>
      <w:rPr>
        <w:rFonts w:ascii="ArialMT" w:hAnsi="ArialMT" w:cs="ArialMT"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256783"/>
    <w:multiLevelType w:val="hybridMultilevel"/>
    <w:tmpl w:val="AF6EC004"/>
    <w:lvl w:ilvl="0" w:tplc="068693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11467"/>
    <w:multiLevelType w:val="hybridMultilevel"/>
    <w:tmpl w:val="941C9BB4"/>
    <w:lvl w:ilvl="0" w:tplc="842883AA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E53F5F"/>
    <w:multiLevelType w:val="hybridMultilevel"/>
    <w:tmpl w:val="5E76284C"/>
    <w:lvl w:ilvl="0" w:tplc="2C7CD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14ED1"/>
    <w:multiLevelType w:val="multilevel"/>
    <w:tmpl w:val="3DA8B2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A2073AD"/>
    <w:multiLevelType w:val="hybridMultilevel"/>
    <w:tmpl w:val="3D320602"/>
    <w:lvl w:ilvl="0" w:tplc="39C6E6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25"/>
  </w:num>
  <w:num w:numId="8">
    <w:abstractNumId w:val="3"/>
  </w:num>
  <w:num w:numId="9">
    <w:abstractNumId w:val="22"/>
  </w:num>
  <w:num w:numId="10">
    <w:abstractNumId w:val="11"/>
  </w:num>
  <w:num w:numId="11">
    <w:abstractNumId w:val="27"/>
  </w:num>
  <w:num w:numId="12">
    <w:abstractNumId w:val="16"/>
  </w:num>
  <w:num w:numId="13">
    <w:abstractNumId w:val="0"/>
  </w:num>
  <w:num w:numId="14">
    <w:abstractNumId w:val="12"/>
  </w:num>
  <w:num w:numId="15">
    <w:abstractNumId w:val="5"/>
  </w:num>
  <w:num w:numId="16">
    <w:abstractNumId w:val="7"/>
  </w:num>
  <w:num w:numId="17">
    <w:abstractNumId w:val="4"/>
  </w:num>
  <w:num w:numId="18">
    <w:abstractNumId w:val="24"/>
  </w:num>
  <w:num w:numId="19">
    <w:abstractNumId w:val="9"/>
  </w:num>
  <w:num w:numId="20">
    <w:abstractNumId w:val="23"/>
  </w:num>
  <w:num w:numId="21">
    <w:abstractNumId w:val="30"/>
  </w:num>
  <w:num w:numId="22">
    <w:abstractNumId w:val="26"/>
  </w:num>
  <w:num w:numId="23">
    <w:abstractNumId w:val="28"/>
  </w:num>
  <w:num w:numId="24">
    <w:abstractNumId w:val="13"/>
  </w:num>
  <w:num w:numId="25">
    <w:abstractNumId w:val="19"/>
  </w:num>
  <w:num w:numId="26">
    <w:abstractNumId w:val="1"/>
  </w:num>
  <w:num w:numId="27">
    <w:abstractNumId w:val="6"/>
  </w:num>
  <w:num w:numId="28">
    <w:abstractNumId w:val="17"/>
  </w:num>
  <w:num w:numId="29">
    <w:abstractNumId w:val="20"/>
  </w:num>
  <w:num w:numId="30">
    <w:abstractNumId w:val="2"/>
  </w:num>
  <w:num w:numId="31">
    <w:abstractNumId w:val="10"/>
  </w:num>
  <w:num w:numId="32">
    <w:abstractNumId w:val="29"/>
  </w:num>
  <w:num w:numId="33">
    <w:abstractNumId w:val="29"/>
  </w:num>
  <w:num w:numId="3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661A"/>
    <w:rsid w:val="00015364"/>
    <w:rsid w:val="00016238"/>
    <w:rsid w:val="00021F6A"/>
    <w:rsid w:val="00024983"/>
    <w:rsid w:val="00026A66"/>
    <w:rsid w:val="00034FD4"/>
    <w:rsid w:val="00040372"/>
    <w:rsid w:val="00040935"/>
    <w:rsid w:val="00042824"/>
    <w:rsid w:val="000440CD"/>
    <w:rsid w:val="00044EDF"/>
    <w:rsid w:val="00045304"/>
    <w:rsid w:val="00046ECF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02E"/>
    <w:rsid w:val="00076112"/>
    <w:rsid w:val="000813F8"/>
    <w:rsid w:val="00081B67"/>
    <w:rsid w:val="000826BC"/>
    <w:rsid w:val="000838F7"/>
    <w:rsid w:val="00087036"/>
    <w:rsid w:val="00090FAF"/>
    <w:rsid w:val="00093C51"/>
    <w:rsid w:val="000A3DAA"/>
    <w:rsid w:val="000A4477"/>
    <w:rsid w:val="000B1085"/>
    <w:rsid w:val="000B2CA2"/>
    <w:rsid w:val="000B7940"/>
    <w:rsid w:val="000C0C70"/>
    <w:rsid w:val="000C32A3"/>
    <w:rsid w:val="000C364A"/>
    <w:rsid w:val="000C5078"/>
    <w:rsid w:val="000C5B05"/>
    <w:rsid w:val="000C5C12"/>
    <w:rsid w:val="000C654B"/>
    <w:rsid w:val="000D29CB"/>
    <w:rsid w:val="000D7CFB"/>
    <w:rsid w:val="000E4F5F"/>
    <w:rsid w:val="000E5182"/>
    <w:rsid w:val="000E58DA"/>
    <w:rsid w:val="000F375D"/>
    <w:rsid w:val="00100610"/>
    <w:rsid w:val="001055C3"/>
    <w:rsid w:val="001076B3"/>
    <w:rsid w:val="0011567E"/>
    <w:rsid w:val="001162AB"/>
    <w:rsid w:val="001171AB"/>
    <w:rsid w:val="00120355"/>
    <w:rsid w:val="00120B3E"/>
    <w:rsid w:val="001214E2"/>
    <w:rsid w:val="00122C0D"/>
    <w:rsid w:val="00123B25"/>
    <w:rsid w:val="00132571"/>
    <w:rsid w:val="0014047B"/>
    <w:rsid w:val="00146F19"/>
    <w:rsid w:val="00153E86"/>
    <w:rsid w:val="00155054"/>
    <w:rsid w:val="00160FEC"/>
    <w:rsid w:val="001640F3"/>
    <w:rsid w:val="001660BA"/>
    <w:rsid w:val="00166B8B"/>
    <w:rsid w:val="0016725A"/>
    <w:rsid w:val="00170235"/>
    <w:rsid w:val="00170389"/>
    <w:rsid w:val="001705BB"/>
    <w:rsid w:val="00170659"/>
    <w:rsid w:val="0017574B"/>
    <w:rsid w:val="00175ED7"/>
    <w:rsid w:val="00180668"/>
    <w:rsid w:val="00182412"/>
    <w:rsid w:val="0018384B"/>
    <w:rsid w:val="0018462D"/>
    <w:rsid w:val="00184DEA"/>
    <w:rsid w:val="00185053"/>
    <w:rsid w:val="00191CE4"/>
    <w:rsid w:val="0019206A"/>
    <w:rsid w:val="001B413E"/>
    <w:rsid w:val="001B63C0"/>
    <w:rsid w:val="001B7C22"/>
    <w:rsid w:val="001B7C79"/>
    <w:rsid w:val="001B7D09"/>
    <w:rsid w:val="001C4D15"/>
    <w:rsid w:val="001C73E8"/>
    <w:rsid w:val="001D2441"/>
    <w:rsid w:val="001D4B98"/>
    <w:rsid w:val="001E2895"/>
    <w:rsid w:val="001E2926"/>
    <w:rsid w:val="001E31DA"/>
    <w:rsid w:val="001F15F8"/>
    <w:rsid w:val="001F1F7B"/>
    <w:rsid w:val="001F3165"/>
    <w:rsid w:val="001F45CC"/>
    <w:rsid w:val="001F6B12"/>
    <w:rsid w:val="00201AAA"/>
    <w:rsid w:val="0020365C"/>
    <w:rsid w:val="00206265"/>
    <w:rsid w:val="00211116"/>
    <w:rsid w:val="0021376A"/>
    <w:rsid w:val="00214D10"/>
    <w:rsid w:val="002171DE"/>
    <w:rsid w:val="0021796E"/>
    <w:rsid w:val="002223E9"/>
    <w:rsid w:val="0022724A"/>
    <w:rsid w:val="002276F4"/>
    <w:rsid w:val="002327E3"/>
    <w:rsid w:val="002338F2"/>
    <w:rsid w:val="00236D9E"/>
    <w:rsid w:val="002374BE"/>
    <w:rsid w:val="0024549E"/>
    <w:rsid w:val="00251AB0"/>
    <w:rsid w:val="00254A33"/>
    <w:rsid w:val="002622F9"/>
    <w:rsid w:val="00263593"/>
    <w:rsid w:val="00266541"/>
    <w:rsid w:val="00275624"/>
    <w:rsid w:val="00275D2A"/>
    <w:rsid w:val="00277760"/>
    <w:rsid w:val="002808A6"/>
    <w:rsid w:val="00280EB4"/>
    <w:rsid w:val="002878FB"/>
    <w:rsid w:val="0029095D"/>
    <w:rsid w:val="00293D37"/>
    <w:rsid w:val="0029470D"/>
    <w:rsid w:val="002975BB"/>
    <w:rsid w:val="002A34AC"/>
    <w:rsid w:val="002A3FC2"/>
    <w:rsid w:val="002B0B53"/>
    <w:rsid w:val="002B6169"/>
    <w:rsid w:val="002C018C"/>
    <w:rsid w:val="002C03C6"/>
    <w:rsid w:val="002C09FD"/>
    <w:rsid w:val="002C623D"/>
    <w:rsid w:val="002D387A"/>
    <w:rsid w:val="002D3DD6"/>
    <w:rsid w:val="002E1331"/>
    <w:rsid w:val="002E4161"/>
    <w:rsid w:val="002E6EB5"/>
    <w:rsid w:val="002E713E"/>
    <w:rsid w:val="002E73C0"/>
    <w:rsid w:val="002F05DF"/>
    <w:rsid w:val="002F09F3"/>
    <w:rsid w:val="002F7679"/>
    <w:rsid w:val="00300A4C"/>
    <w:rsid w:val="00311BCF"/>
    <w:rsid w:val="00313C30"/>
    <w:rsid w:val="00320507"/>
    <w:rsid w:val="003206F1"/>
    <w:rsid w:val="00320DC4"/>
    <w:rsid w:val="003243FB"/>
    <w:rsid w:val="003250C1"/>
    <w:rsid w:val="00325202"/>
    <w:rsid w:val="00327DF9"/>
    <w:rsid w:val="00327EBB"/>
    <w:rsid w:val="003319A9"/>
    <w:rsid w:val="0033285B"/>
    <w:rsid w:val="00343D1C"/>
    <w:rsid w:val="00347030"/>
    <w:rsid w:val="003559CA"/>
    <w:rsid w:val="00355B08"/>
    <w:rsid w:val="003573FD"/>
    <w:rsid w:val="0035772B"/>
    <w:rsid w:val="003577F3"/>
    <w:rsid w:val="0037486A"/>
    <w:rsid w:val="00375047"/>
    <w:rsid w:val="003806C8"/>
    <w:rsid w:val="0038341D"/>
    <w:rsid w:val="0039039B"/>
    <w:rsid w:val="00390FAF"/>
    <w:rsid w:val="003A060E"/>
    <w:rsid w:val="003B0EC7"/>
    <w:rsid w:val="003B203E"/>
    <w:rsid w:val="003B4A7A"/>
    <w:rsid w:val="003C08BD"/>
    <w:rsid w:val="003D257F"/>
    <w:rsid w:val="003D2E76"/>
    <w:rsid w:val="003D4C1E"/>
    <w:rsid w:val="003E31AA"/>
    <w:rsid w:val="003E3481"/>
    <w:rsid w:val="003F08A2"/>
    <w:rsid w:val="003F7F5A"/>
    <w:rsid w:val="0040053C"/>
    <w:rsid w:val="00402A6B"/>
    <w:rsid w:val="00403305"/>
    <w:rsid w:val="0040346C"/>
    <w:rsid w:val="0040392B"/>
    <w:rsid w:val="00404310"/>
    <w:rsid w:val="00406F05"/>
    <w:rsid w:val="00410E50"/>
    <w:rsid w:val="004120BF"/>
    <w:rsid w:val="004146D5"/>
    <w:rsid w:val="00414857"/>
    <w:rsid w:val="00414F15"/>
    <w:rsid w:val="00425AF2"/>
    <w:rsid w:val="0042628E"/>
    <w:rsid w:val="00434CD6"/>
    <w:rsid w:val="004375D7"/>
    <w:rsid w:val="00437F58"/>
    <w:rsid w:val="004415CC"/>
    <w:rsid w:val="00447F69"/>
    <w:rsid w:val="00447F88"/>
    <w:rsid w:val="00455990"/>
    <w:rsid w:val="00457F0B"/>
    <w:rsid w:val="00460472"/>
    <w:rsid w:val="00465808"/>
    <w:rsid w:val="004665F6"/>
    <w:rsid w:val="00470BD5"/>
    <w:rsid w:val="00471B70"/>
    <w:rsid w:val="00472083"/>
    <w:rsid w:val="004746F9"/>
    <w:rsid w:val="004819DC"/>
    <w:rsid w:val="00481AF9"/>
    <w:rsid w:val="00482567"/>
    <w:rsid w:val="00490A29"/>
    <w:rsid w:val="00493985"/>
    <w:rsid w:val="004A216D"/>
    <w:rsid w:val="004A3037"/>
    <w:rsid w:val="004A5A8C"/>
    <w:rsid w:val="004A61BE"/>
    <w:rsid w:val="004A6300"/>
    <w:rsid w:val="004B17C2"/>
    <w:rsid w:val="004B1FE4"/>
    <w:rsid w:val="004B3500"/>
    <w:rsid w:val="004B4796"/>
    <w:rsid w:val="004C0EE8"/>
    <w:rsid w:val="004C12E4"/>
    <w:rsid w:val="004C26CD"/>
    <w:rsid w:val="004C6A5F"/>
    <w:rsid w:val="004D08F6"/>
    <w:rsid w:val="004D37D8"/>
    <w:rsid w:val="004D4C89"/>
    <w:rsid w:val="004D5E89"/>
    <w:rsid w:val="004D74C6"/>
    <w:rsid w:val="004E0EB4"/>
    <w:rsid w:val="004E7C04"/>
    <w:rsid w:val="004F1A2B"/>
    <w:rsid w:val="00503424"/>
    <w:rsid w:val="00505B05"/>
    <w:rsid w:val="00511941"/>
    <w:rsid w:val="00515D90"/>
    <w:rsid w:val="00516C3A"/>
    <w:rsid w:val="00522CDE"/>
    <w:rsid w:val="00523241"/>
    <w:rsid w:val="0052379B"/>
    <w:rsid w:val="00530DDF"/>
    <w:rsid w:val="0053606C"/>
    <w:rsid w:val="005376C9"/>
    <w:rsid w:val="00537AFD"/>
    <w:rsid w:val="005409EF"/>
    <w:rsid w:val="00545BBF"/>
    <w:rsid w:val="00545F7F"/>
    <w:rsid w:val="0055338D"/>
    <w:rsid w:val="005650B8"/>
    <w:rsid w:val="00565629"/>
    <w:rsid w:val="00567FDB"/>
    <w:rsid w:val="00573F3B"/>
    <w:rsid w:val="005776F7"/>
    <w:rsid w:val="00591CBC"/>
    <w:rsid w:val="00596052"/>
    <w:rsid w:val="005969E2"/>
    <w:rsid w:val="00596AFF"/>
    <w:rsid w:val="005A0C0E"/>
    <w:rsid w:val="005A1AE5"/>
    <w:rsid w:val="005A6ADF"/>
    <w:rsid w:val="005A6C4A"/>
    <w:rsid w:val="005A7F3C"/>
    <w:rsid w:val="005B1693"/>
    <w:rsid w:val="005B16B3"/>
    <w:rsid w:val="005B21CF"/>
    <w:rsid w:val="005B4539"/>
    <w:rsid w:val="005B5E3C"/>
    <w:rsid w:val="005C3EB2"/>
    <w:rsid w:val="005C587B"/>
    <w:rsid w:val="005C5FD9"/>
    <w:rsid w:val="005C7202"/>
    <w:rsid w:val="005C7F0D"/>
    <w:rsid w:val="005D118D"/>
    <w:rsid w:val="005D36CF"/>
    <w:rsid w:val="005D3A85"/>
    <w:rsid w:val="005D54C9"/>
    <w:rsid w:val="005D7B30"/>
    <w:rsid w:val="005E0C09"/>
    <w:rsid w:val="005F34A4"/>
    <w:rsid w:val="00601022"/>
    <w:rsid w:val="00602BEF"/>
    <w:rsid w:val="00610191"/>
    <w:rsid w:val="0061423F"/>
    <w:rsid w:val="0061522D"/>
    <w:rsid w:val="006166F0"/>
    <w:rsid w:val="00617E18"/>
    <w:rsid w:val="00617E40"/>
    <w:rsid w:val="00625277"/>
    <w:rsid w:val="00631657"/>
    <w:rsid w:val="0063380E"/>
    <w:rsid w:val="00633C36"/>
    <w:rsid w:val="00634B0D"/>
    <w:rsid w:val="006355B2"/>
    <w:rsid w:val="00636393"/>
    <w:rsid w:val="00636A3D"/>
    <w:rsid w:val="00641923"/>
    <w:rsid w:val="006531E3"/>
    <w:rsid w:val="0065438F"/>
    <w:rsid w:val="00662ADC"/>
    <w:rsid w:val="0066633A"/>
    <w:rsid w:val="00667644"/>
    <w:rsid w:val="00672449"/>
    <w:rsid w:val="0068021C"/>
    <w:rsid w:val="006806CB"/>
    <w:rsid w:val="00683F04"/>
    <w:rsid w:val="0068519C"/>
    <w:rsid w:val="00690814"/>
    <w:rsid w:val="00692682"/>
    <w:rsid w:val="00695D15"/>
    <w:rsid w:val="00696371"/>
    <w:rsid w:val="006A15C8"/>
    <w:rsid w:val="006A1FB3"/>
    <w:rsid w:val="006A6977"/>
    <w:rsid w:val="006B3037"/>
    <w:rsid w:val="006B6142"/>
    <w:rsid w:val="006B7BD5"/>
    <w:rsid w:val="006C1C40"/>
    <w:rsid w:val="006C2349"/>
    <w:rsid w:val="006C2A0C"/>
    <w:rsid w:val="006C346A"/>
    <w:rsid w:val="006C5A2F"/>
    <w:rsid w:val="006D5F31"/>
    <w:rsid w:val="006D7F38"/>
    <w:rsid w:val="006E21F8"/>
    <w:rsid w:val="006E43F6"/>
    <w:rsid w:val="006E58FC"/>
    <w:rsid w:val="006E6B3B"/>
    <w:rsid w:val="006F309A"/>
    <w:rsid w:val="006F324C"/>
    <w:rsid w:val="006F488C"/>
    <w:rsid w:val="006F5BAF"/>
    <w:rsid w:val="006F6A38"/>
    <w:rsid w:val="006F7F71"/>
    <w:rsid w:val="00700B61"/>
    <w:rsid w:val="0070345E"/>
    <w:rsid w:val="007056B3"/>
    <w:rsid w:val="00705F13"/>
    <w:rsid w:val="00706340"/>
    <w:rsid w:val="007215D9"/>
    <w:rsid w:val="00725E54"/>
    <w:rsid w:val="00727AA7"/>
    <w:rsid w:val="0073045D"/>
    <w:rsid w:val="0073045E"/>
    <w:rsid w:val="00732A7A"/>
    <w:rsid w:val="0073554B"/>
    <w:rsid w:val="00735BE4"/>
    <w:rsid w:val="00735EA2"/>
    <w:rsid w:val="00736CF4"/>
    <w:rsid w:val="00737077"/>
    <w:rsid w:val="007408EA"/>
    <w:rsid w:val="00741337"/>
    <w:rsid w:val="007420D0"/>
    <w:rsid w:val="00745B74"/>
    <w:rsid w:val="00747634"/>
    <w:rsid w:val="007500A1"/>
    <w:rsid w:val="00757321"/>
    <w:rsid w:val="007623CB"/>
    <w:rsid w:val="007643AD"/>
    <w:rsid w:val="007658C4"/>
    <w:rsid w:val="00765D89"/>
    <w:rsid w:val="00771AB7"/>
    <w:rsid w:val="00774E20"/>
    <w:rsid w:val="00780315"/>
    <w:rsid w:val="00782BDF"/>
    <w:rsid w:val="00783DB1"/>
    <w:rsid w:val="00784974"/>
    <w:rsid w:val="0078601A"/>
    <w:rsid w:val="00787E1F"/>
    <w:rsid w:val="007935C7"/>
    <w:rsid w:val="00793B38"/>
    <w:rsid w:val="00794EE8"/>
    <w:rsid w:val="0079654E"/>
    <w:rsid w:val="007A292C"/>
    <w:rsid w:val="007A300D"/>
    <w:rsid w:val="007A4672"/>
    <w:rsid w:val="007A4E6F"/>
    <w:rsid w:val="007A556E"/>
    <w:rsid w:val="007A620C"/>
    <w:rsid w:val="007A6FBC"/>
    <w:rsid w:val="007B054E"/>
    <w:rsid w:val="007B2B55"/>
    <w:rsid w:val="007B7DBF"/>
    <w:rsid w:val="007C6071"/>
    <w:rsid w:val="007C7EF0"/>
    <w:rsid w:val="007C7F0A"/>
    <w:rsid w:val="007D3275"/>
    <w:rsid w:val="007D4C57"/>
    <w:rsid w:val="007E4D3A"/>
    <w:rsid w:val="008109EB"/>
    <w:rsid w:val="0081455A"/>
    <w:rsid w:val="008203C9"/>
    <w:rsid w:val="00822995"/>
    <w:rsid w:val="0082320E"/>
    <w:rsid w:val="00824495"/>
    <w:rsid w:val="008260AE"/>
    <w:rsid w:val="00826C2C"/>
    <w:rsid w:val="00827715"/>
    <w:rsid w:val="00830410"/>
    <w:rsid w:val="00835B4F"/>
    <w:rsid w:val="00836321"/>
    <w:rsid w:val="00837F4A"/>
    <w:rsid w:val="0084236D"/>
    <w:rsid w:val="00843949"/>
    <w:rsid w:val="008473F2"/>
    <w:rsid w:val="008477F9"/>
    <w:rsid w:val="00847CD3"/>
    <w:rsid w:val="00850593"/>
    <w:rsid w:val="00850F64"/>
    <w:rsid w:val="008519ED"/>
    <w:rsid w:val="00851F27"/>
    <w:rsid w:val="008527B9"/>
    <w:rsid w:val="008530A0"/>
    <w:rsid w:val="00854C8F"/>
    <w:rsid w:val="0085661F"/>
    <w:rsid w:val="008604E7"/>
    <w:rsid w:val="0086264C"/>
    <w:rsid w:val="008649B5"/>
    <w:rsid w:val="00871B25"/>
    <w:rsid w:val="00871EDB"/>
    <w:rsid w:val="00875E76"/>
    <w:rsid w:val="00883C28"/>
    <w:rsid w:val="00885E1E"/>
    <w:rsid w:val="0089346F"/>
    <w:rsid w:val="00897514"/>
    <w:rsid w:val="008A532A"/>
    <w:rsid w:val="008B072D"/>
    <w:rsid w:val="008B1AB6"/>
    <w:rsid w:val="008B438A"/>
    <w:rsid w:val="008B7B33"/>
    <w:rsid w:val="008C3436"/>
    <w:rsid w:val="008C3446"/>
    <w:rsid w:val="008C52F5"/>
    <w:rsid w:val="008C6C85"/>
    <w:rsid w:val="008D3318"/>
    <w:rsid w:val="008D423D"/>
    <w:rsid w:val="008D42C2"/>
    <w:rsid w:val="008E0936"/>
    <w:rsid w:val="008E2E6C"/>
    <w:rsid w:val="008E32C3"/>
    <w:rsid w:val="008E3BCC"/>
    <w:rsid w:val="008E7264"/>
    <w:rsid w:val="008F1E17"/>
    <w:rsid w:val="008F25CF"/>
    <w:rsid w:val="008F32D1"/>
    <w:rsid w:val="008F466A"/>
    <w:rsid w:val="00900B4A"/>
    <w:rsid w:val="00903A49"/>
    <w:rsid w:val="00905B9E"/>
    <w:rsid w:val="009067E0"/>
    <w:rsid w:val="0091482A"/>
    <w:rsid w:val="0091565F"/>
    <w:rsid w:val="00916743"/>
    <w:rsid w:val="009218DC"/>
    <w:rsid w:val="00923D2D"/>
    <w:rsid w:val="00925BFC"/>
    <w:rsid w:val="00937226"/>
    <w:rsid w:val="00945BB0"/>
    <w:rsid w:val="009463BB"/>
    <w:rsid w:val="00955572"/>
    <w:rsid w:val="009644D7"/>
    <w:rsid w:val="009651D2"/>
    <w:rsid w:val="00967072"/>
    <w:rsid w:val="00981E64"/>
    <w:rsid w:val="009853E5"/>
    <w:rsid w:val="009915DE"/>
    <w:rsid w:val="00991BE6"/>
    <w:rsid w:val="0099448C"/>
    <w:rsid w:val="009A166D"/>
    <w:rsid w:val="009B0167"/>
    <w:rsid w:val="009B49D0"/>
    <w:rsid w:val="009D721E"/>
    <w:rsid w:val="009D7EA3"/>
    <w:rsid w:val="009E10F4"/>
    <w:rsid w:val="009E2981"/>
    <w:rsid w:val="009E4160"/>
    <w:rsid w:val="009E417B"/>
    <w:rsid w:val="009E462C"/>
    <w:rsid w:val="009E5D6B"/>
    <w:rsid w:val="009F46A9"/>
    <w:rsid w:val="009F48AE"/>
    <w:rsid w:val="009F50B9"/>
    <w:rsid w:val="00A04A0F"/>
    <w:rsid w:val="00A108A8"/>
    <w:rsid w:val="00A10FBF"/>
    <w:rsid w:val="00A12429"/>
    <w:rsid w:val="00A1591A"/>
    <w:rsid w:val="00A1614D"/>
    <w:rsid w:val="00A17848"/>
    <w:rsid w:val="00A2185C"/>
    <w:rsid w:val="00A26046"/>
    <w:rsid w:val="00A311C9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509D2"/>
    <w:rsid w:val="00A52893"/>
    <w:rsid w:val="00A57B03"/>
    <w:rsid w:val="00A67AC4"/>
    <w:rsid w:val="00A71B40"/>
    <w:rsid w:val="00A75D66"/>
    <w:rsid w:val="00A90A76"/>
    <w:rsid w:val="00A916D1"/>
    <w:rsid w:val="00A91DEE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B72EE"/>
    <w:rsid w:val="00AD2EC8"/>
    <w:rsid w:val="00AD4620"/>
    <w:rsid w:val="00AD5DF7"/>
    <w:rsid w:val="00AD75EA"/>
    <w:rsid w:val="00AE2896"/>
    <w:rsid w:val="00AE3DCE"/>
    <w:rsid w:val="00AE4399"/>
    <w:rsid w:val="00AE585B"/>
    <w:rsid w:val="00AE65DC"/>
    <w:rsid w:val="00AF6AA0"/>
    <w:rsid w:val="00B0158B"/>
    <w:rsid w:val="00B07885"/>
    <w:rsid w:val="00B11025"/>
    <w:rsid w:val="00B20409"/>
    <w:rsid w:val="00B205B2"/>
    <w:rsid w:val="00B22B66"/>
    <w:rsid w:val="00B2388E"/>
    <w:rsid w:val="00B23E14"/>
    <w:rsid w:val="00B242E4"/>
    <w:rsid w:val="00B24455"/>
    <w:rsid w:val="00B25959"/>
    <w:rsid w:val="00B33668"/>
    <w:rsid w:val="00B349BA"/>
    <w:rsid w:val="00B37BAD"/>
    <w:rsid w:val="00B40554"/>
    <w:rsid w:val="00B4200C"/>
    <w:rsid w:val="00B448CD"/>
    <w:rsid w:val="00B47489"/>
    <w:rsid w:val="00B50406"/>
    <w:rsid w:val="00B5506F"/>
    <w:rsid w:val="00B560FA"/>
    <w:rsid w:val="00B575E8"/>
    <w:rsid w:val="00B57D32"/>
    <w:rsid w:val="00B67471"/>
    <w:rsid w:val="00B702AE"/>
    <w:rsid w:val="00B71984"/>
    <w:rsid w:val="00B775AB"/>
    <w:rsid w:val="00B80521"/>
    <w:rsid w:val="00B81F1D"/>
    <w:rsid w:val="00B84418"/>
    <w:rsid w:val="00B92A3C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C0D12"/>
    <w:rsid w:val="00BC17CE"/>
    <w:rsid w:val="00BC6507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BE4D03"/>
    <w:rsid w:val="00BF27DD"/>
    <w:rsid w:val="00C01EFB"/>
    <w:rsid w:val="00C07AFD"/>
    <w:rsid w:val="00C106A5"/>
    <w:rsid w:val="00C10E16"/>
    <w:rsid w:val="00C1293C"/>
    <w:rsid w:val="00C13AE9"/>
    <w:rsid w:val="00C1538E"/>
    <w:rsid w:val="00C266B1"/>
    <w:rsid w:val="00C33735"/>
    <w:rsid w:val="00C33B80"/>
    <w:rsid w:val="00C351E1"/>
    <w:rsid w:val="00C36C06"/>
    <w:rsid w:val="00C408B1"/>
    <w:rsid w:val="00C52C65"/>
    <w:rsid w:val="00C554B7"/>
    <w:rsid w:val="00C55DED"/>
    <w:rsid w:val="00C57AB2"/>
    <w:rsid w:val="00C65ACB"/>
    <w:rsid w:val="00C65FE1"/>
    <w:rsid w:val="00C73722"/>
    <w:rsid w:val="00C74EFE"/>
    <w:rsid w:val="00C81501"/>
    <w:rsid w:val="00C914CB"/>
    <w:rsid w:val="00C947F1"/>
    <w:rsid w:val="00CA12D3"/>
    <w:rsid w:val="00CA4DD1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2C20"/>
    <w:rsid w:val="00CC6B18"/>
    <w:rsid w:val="00CD350B"/>
    <w:rsid w:val="00CE122A"/>
    <w:rsid w:val="00CE75FD"/>
    <w:rsid w:val="00CE7BD6"/>
    <w:rsid w:val="00CF4C50"/>
    <w:rsid w:val="00CF67E0"/>
    <w:rsid w:val="00CF6F72"/>
    <w:rsid w:val="00D03918"/>
    <w:rsid w:val="00D10464"/>
    <w:rsid w:val="00D10FF8"/>
    <w:rsid w:val="00D13799"/>
    <w:rsid w:val="00D236A5"/>
    <w:rsid w:val="00D249C9"/>
    <w:rsid w:val="00D25A95"/>
    <w:rsid w:val="00D25EB2"/>
    <w:rsid w:val="00D3466A"/>
    <w:rsid w:val="00D40A30"/>
    <w:rsid w:val="00D42CFC"/>
    <w:rsid w:val="00D5177B"/>
    <w:rsid w:val="00D60069"/>
    <w:rsid w:val="00D618AC"/>
    <w:rsid w:val="00D648DB"/>
    <w:rsid w:val="00D6659D"/>
    <w:rsid w:val="00D67B60"/>
    <w:rsid w:val="00D73FBA"/>
    <w:rsid w:val="00D81FBC"/>
    <w:rsid w:val="00D8350C"/>
    <w:rsid w:val="00D8577F"/>
    <w:rsid w:val="00D86D50"/>
    <w:rsid w:val="00D87039"/>
    <w:rsid w:val="00D9151B"/>
    <w:rsid w:val="00D915F7"/>
    <w:rsid w:val="00D92ACA"/>
    <w:rsid w:val="00D957B5"/>
    <w:rsid w:val="00D96217"/>
    <w:rsid w:val="00DA1842"/>
    <w:rsid w:val="00DA3712"/>
    <w:rsid w:val="00DA6298"/>
    <w:rsid w:val="00DA79D8"/>
    <w:rsid w:val="00DA7D2A"/>
    <w:rsid w:val="00DB2964"/>
    <w:rsid w:val="00DC1496"/>
    <w:rsid w:val="00DD0C29"/>
    <w:rsid w:val="00DD4C14"/>
    <w:rsid w:val="00DE24A1"/>
    <w:rsid w:val="00DE35ED"/>
    <w:rsid w:val="00DE464E"/>
    <w:rsid w:val="00DE61CA"/>
    <w:rsid w:val="00DE7595"/>
    <w:rsid w:val="00DF4E19"/>
    <w:rsid w:val="00DF6BB4"/>
    <w:rsid w:val="00DF6CF9"/>
    <w:rsid w:val="00DF6EA7"/>
    <w:rsid w:val="00E00717"/>
    <w:rsid w:val="00E043E6"/>
    <w:rsid w:val="00E0487E"/>
    <w:rsid w:val="00E05E0C"/>
    <w:rsid w:val="00E077EC"/>
    <w:rsid w:val="00E158DE"/>
    <w:rsid w:val="00E15960"/>
    <w:rsid w:val="00E16FF0"/>
    <w:rsid w:val="00E23128"/>
    <w:rsid w:val="00E2367B"/>
    <w:rsid w:val="00E24AF7"/>
    <w:rsid w:val="00E256BD"/>
    <w:rsid w:val="00E3090C"/>
    <w:rsid w:val="00E33D74"/>
    <w:rsid w:val="00E350FA"/>
    <w:rsid w:val="00E36F0E"/>
    <w:rsid w:val="00E46434"/>
    <w:rsid w:val="00E530B7"/>
    <w:rsid w:val="00E57B24"/>
    <w:rsid w:val="00E629BE"/>
    <w:rsid w:val="00E64EB7"/>
    <w:rsid w:val="00E72B19"/>
    <w:rsid w:val="00E73CF7"/>
    <w:rsid w:val="00E774EF"/>
    <w:rsid w:val="00E829C7"/>
    <w:rsid w:val="00E855F0"/>
    <w:rsid w:val="00E87957"/>
    <w:rsid w:val="00E9018E"/>
    <w:rsid w:val="00E90634"/>
    <w:rsid w:val="00E90D13"/>
    <w:rsid w:val="00E91DA7"/>
    <w:rsid w:val="00E94076"/>
    <w:rsid w:val="00E952EF"/>
    <w:rsid w:val="00E964B6"/>
    <w:rsid w:val="00E97D83"/>
    <w:rsid w:val="00E97DAB"/>
    <w:rsid w:val="00EA04D8"/>
    <w:rsid w:val="00EA3B42"/>
    <w:rsid w:val="00EB09E6"/>
    <w:rsid w:val="00EB550A"/>
    <w:rsid w:val="00EC0BC0"/>
    <w:rsid w:val="00EC25A5"/>
    <w:rsid w:val="00EC2A8C"/>
    <w:rsid w:val="00EC4F9A"/>
    <w:rsid w:val="00EC5FB9"/>
    <w:rsid w:val="00EC60E0"/>
    <w:rsid w:val="00EC7D6C"/>
    <w:rsid w:val="00ED105D"/>
    <w:rsid w:val="00ED5322"/>
    <w:rsid w:val="00EE3C78"/>
    <w:rsid w:val="00EE4E18"/>
    <w:rsid w:val="00EE6496"/>
    <w:rsid w:val="00EF082B"/>
    <w:rsid w:val="00EF3B57"/>
    <w:rsid w:val="00EF4616"/>
    <w:rsid w:val="00F10808"/>
    <w:rsid w:val="00F10A58"/>
    <w:rsid w:val="00F14029"/>
    <w:rsid w:val="00F163D7"/>
    <w:rsid w:val="00F174E0"/>
    <w:rsid w:val="00F17680"/>
    <w:rsid w:val="00F23619"/>
    <w:rsid w:val="00F24812"/>
    <w:rsid w:val="00F24CA5"/>
    <w:rsid w:val="00F2790C"/>
    <w:rsid w:val="00F307A5"/>
    <w:rsid w:val="00F30D2A"/>
    <w:rsid w:val="00F317F2"/>
    <w:rsid w:val="00F34E42"/>
    <w:rsid w:val="00F34F0F"/>
    <w:rsid w:val="00F40050"/>
    <w:rsid w:val="00F4047B"/>
    <w:rsid w:val="00F40678"/>
    <w:rsid w:val="00F43150"/>
    <w:rsid w:val="00F46206"/>
    <w:rsid w:val="00F47347"/>
    <w:rsid w:val="00F477BF"/>
    <w:rsid w:val="00F47D1E"/>
    <w:rsid w:val="00F51369"/>
    <w:rsid w:val="00F51B1F"/>
    <w:rsid w:val="00F5725F"/>
    <w:rsid w:val="00F738C8"/>
    <w:rsid w:val="00F77A16"/>
    <w:rsid w:val="00F87513"/>
    <w:rsid w:val="00F93281"/>
    <w:rsid w:val="00F955F6"/>
    <w:rsid w:val="00F9585B"/>
    <w:rsid w:val="00F96411"/>
    <w:rsid w:val="00F97214"/>
    <w:rsid w:val="00FA31CE"/>
    <w:rsid w:val="00FA35C9"/>
    <w:rsid w:val="00FA3B5E"/>
    <w:rsid w:val="00FA6B0A"/>
    <w:rsid w:val="00FB1508"/>
    <w:rsid w:val="00FB15E8"/>
    <w:rsid w:val="00FB4166"/>
    <w:rsid w:val="00FB5DB5"/>
    <w:rsid w:val="00FB71CA"/>
    <w:rsid w:val="00FC4923"/>
    <w:rsid w:val="00FC5B64"/>
    <w:rsid w:val="00FD4EDD"/>
    <w:rsid w:val="00FD6F7C"/>
    <w:rsid w:val="00FD7AD4"/>
    <w:rsid w:val="00FE2FD7"/>
    <w:rsid w:val="00FE5261"/>
    <w:rsid w:val="00FE5E98"/>
    <w:rsid w:val="00FF2AC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68BF4"/>
  <w15:docId w15:val="{533B2D18-102F-415E-A72D-930B5E8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5773-1484-4E60-A084-7C594900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2720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4</cp:revision>
  <cp:lastPrinted>2021-04-07T09:18:00Z</cp:lastPrinted>
  <dcterms:created xsi:type="dcterms:W3CDTF">2021-04-12T12:09:00Z</dcterms:created>
  <dcterms:modified xsi:type="dcterms:W3CDTF">2021-04-13T11:10:00Z</dcterms:modified>
</cp:coreProperties>
</file>