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51" w:rsidRPr="009F6DB0" w:rsidRDefault="009E1451" w:rsidP="009E1451">
      <w:pPr>
        <w:tabs>
          <w:tab w:val="center" w:pos="4536"/>
          <w:tab w:val="right" w:pos="9072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</w:t>
      </w:r>
      <w:bookmarkStart w:id="0" w:name="_GoBack"/>
      <w:bookmarkEnd w:id="0"/>
      <w:r w:rsidRPr="009F6DB0">
        <w:rPr>
          <w:rFonts w:ascii="Arial" w:hAnsi="Arial" w:cs="Arial"/>
          <w:b/>
          <w:sz w:val="32"/>
          <w:szCs w:val="32"/>
        </w:rPr>
        <w:t xml:space="preserve">Příloha 2 </w:t>
      </w:r>
      <w:r>
        <w:rPr>
          <w:rFonts w:ascii="Arial" w:hAnsi="Arial" w:cs="Arial"/>
          <w:b/>
          <w:sz w:val="32"/>
          <w:szCs w:val="32"/>
        </w:rPr>
        <w:t>–</w:t>
      </w:r>
      <w:r w:rsidRPr="009F6D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Formulář žádosti</w:t>
      </w:r>
      <w:r w:rsidRPr="009F6DB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i/>
          <w:sz w:val="22"/>
          <w:szCs w:val="32"/>
        </w:rPr>
        <w:t>(F</w:t>
      </w:r>
      <w:r w:rsidRPr="00241E40">
        <w:rPr>
          <w:rFonts w:ascii="Arial" w:hAnsi="Arial" w:cs="Arial"/>
          <w:i/>
          <w:sz w:val="22"/>
          <w:szCs w:val="32"/>
        </w:rPr>
        <w:t>ORM-MS-</w:t>
      </w:r>
      <w:r>
        <w:rPr>
          <w:rFonts w:ascii="Arial" w:hAnsi="Arial" w:cs="Arial"/>
          <w:i/>
          <w:sz w:val="22"/>
          <w:szCs w:val="32"/>
        </w:rPr>
        <w:t>1)</w:t>
      </w:r>
      <w:r w:rsidRPr="009F6DB0">
        <w:rPr>
          <w:rFonts w:ascii="Arial" w:hAnsi="Arial" w:cs="Arial"/>
          <w:b/>
          <w:sz w:val="32"/>
          <w:szCs w:val="32"/>
        </w:rPr>
        <w:t xml:space="preserve">                                   </w:t>
      </w:r>
    </w:p>
    <w:p w:rsidR="009E1451" w:rsidRPr="009F6DB0" w:rsidRDefault="009E1451" w:rsidP="009E1451">
      <w:pPr>
        <w:tabs>
          <w:tab w:val="center" w:pos="4536"/>
          <w:tab w:val="right" w:pos="9072"/>
        </w:tabs>
        <w:rPr>
          <w:rFonts w:ascii="Arial" w:hAnsi="Arial" w:cs="Arial"/>
          <w:sz w:val="22"/>
        </w:rPr>
      </w:pPr>
      <w:r w:rsidRPr="009F6DB0">
        <w:rPr>
          <w:rFonts w:ascii="Arial" w:hAnsi="Arial" w:cs="Arial"/>
          <w:sz w:val="22"/>
        </w:rPr>
        <w:t>o udělení výjimky dle čl.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71(1)(2)</w:t>
      </w:r>
      <w:r w:rsidRPr="009F6DB0">
        <w:rPr>
          <w:rFonts w:ascii="Arial" w:hAnsi="Arial" w:cs="Arial"/>
          <w:sz w:val="22"/>
        </w:rPr>
        <w:t xml:space="preserve"> nařízení</w:t>
      </w:r>
      <w:proofErr w:type="gramEnd"/>
      <w:r w:rsidRPr="009F6DB0">
        <w:rPr>
          <w:rFonts w:ascii="Arial" w:hAnsi="Arial" w:cs="Arial"/>
          <w:sz w:val="22"/>
        </w:rPr>
        <w:t xml:space="preserve"> Evropského parlamentu a Rady (E</w:t>
      </w:r>
      <w:r>
        <w:rPr>
          <w:rFonts w:ascii="Arial" w:hAnsi="Arial" w:cs="Arial"/>
          <w:sz w:val="22"/>
        </w:rPr>
        <w:t>U) 2018</w:t>
      </w:r>
      <w:r w:rsidRPr="009F6DB0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1139</w:t>
      </w:r>
      <w:r w:rsidRPr="009F6DB0">
        <w:rPr>
          <w:rFonts w:ascii="Arial" w:hAnsi="Arial" w:cs="Arial"/>
          <w:sz w:val="22"/>
        </w:rPr>
        <w:t xml:space="preserve"> </w:t>
      </w:r>
    </w:p>
    <w:tbl>
      <w:tblPr>
        <w:tblpPr w:leftFromText="141" w:rightFromText="141" w:vertAnchor="text" w:horzAnchor="margin" w:tblpY="205"/>
        <w:tblW w:w="5426" w:type="dxa"/>
        <w:tblLayout w:type="fixed"/>
        <w:tblLook w:val="04A0" w:firstRow="1" w:lastRow="0" w:firstColumn="1" w:lastColumn="0" w:noHBand="0" w:noVBand="1"/>
      </w:tblPr>
      <w:tblGrid>
        <w:gridCol w:w="1232"/>
        <w:gridCol w:w="4194"/>
      </w:tblGrid>
      <w:tr w:rsidR="009E1451" w:rsidRPr="00012F3D" w:rsidTr="009F4F93">
        <w:trPr>
          <w:trHeight w:val="340"/>
        </w:trPr>
        <w:tc>
          <w:tcPr>
            <w:tcW w:w="1232" w:type="dxa"/>
            <w:shd w:val="clear" w:color="auto" w:fill="auto"/>
            <w:vAlign w:val="center"/>
          </w:tcPr>
          <w:p w:rsidR="009E1451" w:rsidRPr="00012F3D" w:rsidRDefault="009E1451" w:rsidP="009F4F93">
            <w:pPr>
              <w:spacing w:before="20" w:after="20"/>
              <w:rPr>
                <w:rFonts w:ascii="Arial" w:hAnsi="Arial" w:cs="Arial"/>
              </w:rPr>
            </w:pPr>
            <w:r w:rsidRPr="00012F3D">
              <w:rPr>
                <w:rFonts w:ascii="Arial" w:hAnsi="Arial" w:cs="Arial"/>
              </w:rPr>
              <w:t>Žadatel:</w:t>
            </w:r>
          </w:p>
        </w:tc>
        <w:tc>
          <w:tcPr>
            <w:tcW w:w="4194" w:type="dxa"/>
            <w:shd w:val="clear" w:color="auto" w:fill="auto"/>
            <w:vAlign w:val="center"/>
          </w:tcPr>
          <w:p w:rsidR="009E1451" w:rsidRPr="00012F3D" w:rsidRDefault="009E1451" w:rsidP="009F4F9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Referenční číslo žadatele</w:t>
            </w:r>
            <w:r w:rsidRPr="00012F3D">
              <w:rPr>
                <w:rFonts w:ascii="Arial" w:hAnsi="Arial" w:cs="Arial"/>
              </w:rPr>
              <w:t xml:space="preserve">: </w:t>
            </w:r>
            <w:r w:rsidRPr="00012F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2F3D">
              <w:rPr>
                <w:rFonts w:ascii="Arial" w:hAnsi="Arial" w:cs="Arial"/>
              </w:rPr>
              <w:instrText xml:space="preserve"> FORMTEXT </w:instrText>
            </w:r>
            <w:r w:rsidRPr="00012F3D">
              <w:rPr>
                <w:rFonts w:ascii="Arial" w:hAnsi="Arial" w:cs="Arial"/>
              </w:rPr>
            </w:r>
            <w:r w:rsidRPr="00012F3D">
              <w:rPr>
                <w:rFonts w:ascii="Arial" w:hAnsi="Arial" w:cs="Arial"/>
              </w:rPr>
              <w:fldChar w:fldCharType="separate"/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fldChar w:fldCharType="end"/>
            </w:r>
          </w:p>
        </w:tc>
      </w:tr>
      <w:tr w:rsidR="009E1451" w:rsidRPr="00012F3D" w:rsidTr="009F4F93">
        <w:tc>
          <w:tcPr>
            <w:tcW w:w="1232" w:type="dxa"/>
            <w:shd w:val="clear" w:color="auto" w:fill="auto"/>
            <w:vAlign w:val="center"/>
          </w:tcPr>
          <w:p w:rsidR="009E1451" w:rsidRPr="00012F3D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194" w:type="dxa"/>
            <w:shd w:val="clear" w:color="auto" w:fill="auto"/>
            <w:vAlign w:val="center"/>
          </w:tcPr>
          <w:p w:rsidR="009E1451" w:rsidRDefault="009E1451" w:rsidP="009F4F93">
            <w:pPr>
              <w:spacing w:before="20"/>
              <w:rPr>
                <w:rFonts w:ascii="Arial" w:hAnsi="Arial" w:cs="Arial"/>
              </w:rPr>
            </w:pPr>
            <w:r w:rsidRPr="00012F3D">
              <w:rPr>
                <w:rFonts w:ascii="Arial" w:hAnsi="Arial" w:cs="Arial"/>
              </w:rPr>
              <w:t xml:space="preserve">Datum: </w:t>
            </w:r>
            <w:r w:rsidRPr="00012F3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12F3D">
              <w:rPr>
                <w:rFonts w:ascii="Arial" w:hAnsi="Arial" w:cs="Arial"/>
              </w:rPr>
              <w:instrText xml:space="preserve"> FORMTEXT </w:instrText>
            </w:r>
            <w:r w:rsidRPr="00012F3D">
              <w:rPr>
                <w:rFonts w:ascii="Arial" w:hAnsi="Arial" w:cs="Arial"/>
              </w:rPr>
            </w:r>
            <w:r w:rsidRPr="00012F3D">
              <w:rPr>
                <w:rFonts w:ascii="Arial" w:hAnsi="Arial" w:cs="Arial"/>
              </w:rPr>
              <w:fldChar w:fldCharType="separate"/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t> </w:t>
            </w:r>
            <w:r w:rsidRPr="00012F3D">
              <w:rPr>
                <w:rFonts w:ascii="Arial" w:hAnsi="Arial" w:cs="Arial"/>
              </w:rPr>
              <w:fldChar w:fldCharType="end"/>
            </w:r>
          </w:p>
          <w:p w:rsidR="009E1451" w:rsidRPr="00012F3D" w:rsidRDefault="009E1451" w:rsidP="009F4F93">
            <w:pPr>
              <w:spacing w:before="20"/>
              <w:rPr>
                <w:rFonts w:ascii="Arial" w:hAnsi="Arial" w:cs="Arial"/>
              </w:rPr>
            </w:pPr>
          </w:p>
        </w:tc>
      </w:tr>
    </w:tbl>
    <w:p w:rsidR="009E1451" w:rsidRPr="009F6DB0" w:rsidRDefault="009E1451" w:rsidP="009E1451">
      <w:pPr>
        <w:outlineLvl w:val="0"/>
        <w:rPr>
          <w:rFonts w:ascii="Arial" w:hAnsi="Arial" w:cs="Arial"/>
          <w:b/>
        </w:rPr>
      </w:pPr>
    </w:p>
    <w:p w:rsidR="009E1451" w:rsidRPr="001356AB" w:rsidRDefault="009E1451" w:rsidP="009E1451">
      <w:pPr>
        <w:outlineLvl w:val="0"/>
        <w:rPr>
          <w:rFonts w:ascii="Arial Narrow" w:hAnsi="Arial Narrow" w:cs="Arial"/>
          <w:b/>
          <w:sz w:val="2"/>
          <w:szCs w:val="2"/>
        </w:rPr>
      </w:pPr>
      <w:r w:rsidRPr="00352CE5">
        <w:rPr>
          <w:rFonts w:ascii="Arial Narrow" w:hAnsi="Arial Narrow" w:cs="Arial"/>
          <w:b/>
        </w:rPr>
        <w:t xml:space="preserve"> </w:t>
      </w:r>
    </w:p>
    <w:tbl>
      <w:tblPr>
        <w:tblW w:w="98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9"/>
        <w:gridCol w:w="1927"/>
        <w:gridCol w:w="2504"/>
      </w:tblGrid>
      <w:tr w:rsidR="009E1451" w:rsidRPr="00AA3546" w:rsidTr="009F4F93">
        <w:trPr>
          <w:trHeight w:val="510"/>
          <w:jc w:val="center"/>
        </w:trPr>
        <w:tc>
          <w:tcPr>
            <w:tcW w:w="539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ind w:left="594" w:right="170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>Název (jméno) žadatele:</w:t>
            </w:r>
          </w:p>
        </w:tc>
        <w:bookmarkStart w:id="1" w:name="Text10"/>
        <w:tc>
          <w:tcPr>
            <w:tcW w:w="4431" w:type="dxa"/>
            <w:gridSpan w:val="2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E1451" w:rsidRPr="00AA3546" w:rsidTr="009F4F93">
        <w:trPr>
          <w:trHeight w:val="454"/>
          <w:jc w:val="center"/>
        </w:trPr>
        <w:tc>
          <w:tcPr>
            <w:tcW w:w="5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 xml:space="preserve">Adresa žadatele: 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328"/>
          <w:jc w:val="center"/>
        </w:trPr>
        <w:tc>
          <w:tcPr>
            <w:tcW w:w="53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>Kontaktní osoba: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E1451" w:rsidRPr="009F6DB0" w:rsidRDefault="009E1451" w:rsidP="009F4F93">
            <w:pPr>
              <w:spacing w:after="6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>jméno, příjmení:</w:t>
            </w:r>
          </w:p>
          <w:p w:rsidR="009E1451" w:rsidRPr="009F6DB0" w:rsidRDefault="009E1451" w:rsidP="009F4F93">
            <w:pPr>
              <w:spacing w:after="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 xml:space="preserve">tel.: </w:t>
            </w:r>
            <w:r w:rsidRPr="009F6DB0">
              <w:rPr>
                <w:rFonts w:ascii="Arial" w:hAnsi="Arial" w:cs="Arial"/>
                <w:sz w:val="2"/>
                <w:szCs w:val="2"/>
              </w:rPr>
              <w:t xml:space="preserve">  </w:t>
            </w: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spacing w:before="40" w:after="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  <w:r w:rsidRPr="009F6DB0">
              <w:rPr>
                <w:rFonts w:ascii="Arial" w:hAnsi="Arial" w:cs="Arial"/>
              </w:rPr>
              <w:t xml:space="preserve"> </w:t>
            </w:r>
          </w:p>
          <w:p w:rsidR="009E1451" w:rsidRPr="009F6DB0" w:rsidRDefault="009E1451" w:rsidP="009F4F93">
            <w:pPr>
              <w:spacing w:before="40" w:after="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>email:</w:t>
            </w:r>
            <w:r w:rsidRPr="009F6DB0">
              <w:rPr>
                <w:rFonts w:ascii="Arial" w:hAnsi="Arial" w:cs="Arial"/>
                <w:vertAlign w:val="superscript"/>
              </w:rPr>
              <w:t xml:space="preserve"> </w:t>
            </w: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328"/>
          <w:jc w:val="center"/>
        </w:trPr>
        <w:tc>
          <w:tcPr>
            <w:tcW w:w="53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spacing w:before="120" w:after="120"/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 xml:space="preserve">Požadavek </w:t>
            </w:r>
            <w:r>
              <w:rPr>
                <w:rFonts w:ascii="Arial" w:hAnsi="Arial" w:cs="Arial"/>
              </w:rPr>
              <w:t>evropského regulačního rámce,</w:t>
            </w:r>
            <w:r w:rsidRPr="009F6DB0">
              <w:rPr>
                <w:rFonts w:ascii="Arial" w:hAnsi="Arial" w:cs="Arial"/>
              </w:rPr>
              <w:t xml:space="preserve"> z</w:t>
            </w:r>
            <w:r>
              <w:rPr>
                <w:rFonts w:ascii="Arial" w:hAnsi="Arial" w:cs="Arial"/>
              </w:rPr>
              <w:t> </w:t>
            </w:r>
            <w:r w:rsidRPr="009F6DB0">
              <w:rPr>
                <w:rFonts w:ascii="Arial" w:hAnsi="Arial" w:cs="Arial"/>
              </w:rPr>
              <w:t>kterého je výjimka žádána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328"/>
          <w:jc w:val="center"/>
        </w:trPr>
        <w:tc>
          <w:tcPr>
            <w:tcW w:w="539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Default="009E1451" w:rsidP="009F4F93">
            <w:pPr>
              <w:spacing w:before="120" w:after="120"/>
              <w:ind w:left="594" w:right="170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ab/>
              <w:t>Identifikace výrobku, části, zařízení, osoby nebo organizace, na kterou se výjimka vztahuje včetně popisu typu dotčeného provozu nebo činnosti: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Default="009E1451" w:rsidP="009F4F93">
            <w:pPr>
              <w:spacing w:before="120" w:after="1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  <w:p w:rsidR="009E1451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  <w:p w:rsidR="009E1451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  <w:p w:rsidR="009E1451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  <w:p w:rsidR="009E1451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  <w:p w:rsidR="009E1451" w:rsidRPr="009F6DB0" w:rsidRDefault="009E1451" w:rsidP="009F4F9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9E1451" w:rsidRPr="00AA3546" w:rsidTr="009F4F93">
        <w:trPr>
          <w:trHeight w:val="424"/>
          <w:jc w:val="center"/>
        </w:trPr>
        <w:tc>
          <w:tcPr>
            <w:tcW w:w="539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spacing w:before="120" w:after="120"/>
              <w:ind w:left="594" w:right="170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>Důvod pro udělení výjimky: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Pr="00264F6D" w:rsidRDefault="009E1451" w:rsidP="009F4F93">
            <w:pPr>
              <w:spacing w:before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□ </w:t>
            </w:r>
            <w:r w:rsidRPr="00264F6D">
              <w:rPr>
                <w:rFonts w:ascii="Arial" w:hAnsi="Arial" w:cs="Arial"/>
                <w:b/>
                <w:sz w:val="18"/>
              </w:rPr>
              <w:t>Nepředvídané naléhavé provozní okolnosti:</w:t>
            </w:r>
          </w:p>
          <w:p w:rsidR="009E1451" w:rsidRDefault="009E1451" w:rsidP="009F4F93">
            <w:pPr>
              <w:spacing w:before="20"/>
              <w:rPr>
                <w:rFonts w:ascii="Arial" w:hAnsi="Arial" w:cs="Arial"/>
              </w:rPr>
            </w:pPr>
          </w:p>
          <w:p w:rsidR="009E1451" w:rsidRDefault="009E1451" w:rsidP="009F4F93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  <w:p w:rsidR="009E1451" w:rsidRPr="00461A84" w:rsidRDefault="009E1451" w:rsidP="009F4F93">
            <w:pPr>
              <w:spacing w:before="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□ </w:t>
            </w:r>
            <w:r w:rsidRPr="00264F6D">
              <w:rPr>
                <w:rFonts w:ascii="Arial" w:hAnsi="Arial" w:cs="Arial"/>
                <w:b/>
                <w:sz w:val="18"/>
              </w:rPr>
              <w:t>Časově omezené provozní potřeby:</w:t>
            </w:r>
          </w:p>
          <w:p w:rsidR="009E1451" w:rsidRDefault="009E1451" w:rsidP="009F4F93">
            <w:pPr>
              <w:spacing w:before="20"/>
              <w:rPr>
                <w:rFonts w:ascii="Arial" w:hAnsi="Arial" w:cs="Arial"/>
              </w:rPr>
            </w:pPr>
          </w:p>
          <w:p w:rsidR="009E1451" w:rsidRPr="009F6DB0" w:rsidRDefault="009E1451" w:rsidP="009F4F93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</w:t>
            </w:r>
          </w:p>
        </w:tc>
      </w:tr>
      <w:tr w:rsidR="009E1451" w:rsidRPr="00AA3546" w:rsidTr="009F4F93">
        <w:trPr>
          <w:trHeight w:val="424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Pr="009F6DB0" w:rsidRDefault="009E1451" w:rsidP="009F4F93">
            <w:pPr>
              <w:spacing w:before="120" w:after="120"/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>Datum účinnosti a délka trvání výjimky: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rPr>
                <w:rFonts w:ascii="Arial" w:hAnsi="Arial" w:cs="Arial"/>
                <w:sz w:val="20"/>
                <w:szCs w:val="20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424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Default="009E1451" w:rsidP="009F4F93">
            <w:pPr>
              <w:spacing w:before="120" w:after="120"/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  <w:r>
              <w:rPr>
                <w:rFonts w:ascii="Arial" w:hAnsi="Arial" w:cs="Arial"/>
              </w:rPr>
              <w:tab/>
              <w:t>Odkaz na předchozí podobnou výjimku (je-li použitelné):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424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Default="009E1451" w:rsidP="009F4F93">
            <w:pPr>
              <w:spacing w:before="120" w:after="120"/>
              <w:ind w:left="594" w:right="170" w:hanging="4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ab/>
              <w:t>Odůvodnění nutnosti výjimky delší než 8 měsíců, nebo výjimky opakované a v součtu delší než 8 měsíců (je-li použitelné):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E1451" w:rsidRPr="009F6DB0" w:rsidRDefault="009E1451" w:rsidP="009F4F93">
            <w:pPr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  <w:noProof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1420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E1451" w:rsidRPr="009F6DB0" w:rsidRDefault="009E1451" w:rsidP="009F4F93">
            <w:pPr>
              <w:spacing w:before="120" w:after="120"/>
              <w:ind w:left="594" w:right="170" w:hanging="4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Arial" w:hAnsi="Arial" w:cs="Arial"/>
              </w:rPr>
              <w:tab/>
            </w:r>
            <w:r w:rsidRPr="009F6DB0">
              <w:rPr>
                <w:rFonts w:ascii="Arial" w:hAnsi="Arial" w:cs="Arial"/>
              </w:rPr>
              <w:t>Podrobný popis přijatých opatření, kterými se prokazuje, že bude zachována stejná úroveň bezpečnosti a že bezpečnost nebude nepříznivě ovlivněna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E1451" w:rsidRPr="009F6DB0" w:rsidRDefault="009E1451" w:rsidP="009F4F93">
            <w:pPr>
              <w:spacing w:before="1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rPr>
          <w:trHeight w:val="1420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Default="009E1451" w:rsidP="009F4F93">
            <w:pPr>
              <w:spacing w:before="120" w:after="120"/>
              <w:ind w:left="594" w:right="170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11. Identifikace dopadu na životní prostředí, popis přijatých opatření: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E1451" w:rsidRPr="009F6DB0" w:rsidRDefault="009E1451" w:rsidP="009F4F93">
            <w:pPr>
              <w:spacing w:before="120"/>
              <w:rPr>
                <w:rFonts w:ascii="Arial" w:hAnsi="Arial" w:cs="Arial"/>
              </w:rPr>
            </w:pPr>
          </w:p>
        </w:tc>
      </w:tr>
      <w:tr w:rsidR="009E1451" w:rsidRPr="00AA3546" w:rsidTr="009F4F93">
        <w:trPr>
          <w:trHeight w:val="1138"/>
          <w:jc w:val="center"/>
        </w:trPr>
        <w:tc>
          <w:tcPr>
            <w:tcW w:w="53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E1451" w:rsidRDefault="009E1451" w:rsidP="009F4F93">
            <w:pPr>
              <w:spacing w:before="120"/>
              <w:ind w:left="594" w:right="170" w:hanging="4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Seznam příloh:</w:t>
            </w:r>
          </w:p>
          <w:p w:rsidR="009E1451" w:rsidRDefault="009E1451" w:rsidP="009F4F93">
            <w:pPr>
              <w:spacing w:after="120"/>
              <w:ind w:right="170"/>
              <w:rPr>
                <w:rFonts w:ascii="Arial" w:hAnsi="Arial" w:cs="Arial"/>
              </w:rPr>
            </w:pPr>
            <w:r w:rsidRPr="00332A13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 xml:space="preserve">min. </w:t>
            </w:r>
            <w:r w:rsidRPr="00332A13">
              <w:rPr>
                <w:rFonts w:ascii="Arial" w:hAnsi="Arial" w:cs="Arial"/>
                <w:sz w:val="20"/>
              </w:rPr>
              <w:t>záznam o vyhodnocení bezpečnostních rizik)</w:t>
            </w:r>
          </w:p>
        </w:tc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9E1451" w:rsidRPr="009F6DB0" w:rsidRDefault="009E1451" w:rsidP="009F4F93">
            <w:pPr>
              <w:spacing w:before="12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</w:tc>
      </w:tr>
      <w:tr w:rsidR="009E1451" w:rsidRPr="00AA3546" w:rsidTr="009F4F93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2"/>
          <w:jc w:val="center"/>
        </w:trPr>
        <w:tc>
          <w:tcPr>
            <w:tcW w:w="9830" w:type="dxa"/>
            <w:gridSpan w:val="3"/>
            <w:tcBorders>
              <w:top w:val="single" w:sz="18" w:space="0" w:color="auto"/>
            </w:tcBorders>
            <w:shd w:val="clear" w:color="auto" w:fill="FFFFFF" w:themeFill="background1"/>
          </w:tcPr>
          <w:p w:rsidR="009E1451" w:rsidRPr="009F6DB0" w:rsidRDefault="009E1451" w:rsidP="009F4F9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Prohlašuji, že</w:t>
            </w:r>
            <w:r w:rsidRPr="009F6DB0">
              <w:rPr>
                <w:rFonts w:ascii="Arial" w:hAnsi="Arial" w:cs="Arial"/>
              </w:rPr>
              <w:t>:</w:t>
            </w:r>
          </w:p>
          <w:p w:rsidR="009E1451" w:rsidRPr="009F6DB0" w:rsidRDefault="009E1451" w:rsidP="009E1451">
            <w:pPr>
              <w:numPr>
                <w:ilvl w:val="0"/>
                <w:numId w:val="1"/>
              </w:numPr>
              <w:spacing w:after="120" w:line="276" w:lineRule="auto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 xml:space="preserve">veškeré údaje, uvedené v žádosti byly ověřeny a shledány v souladu s příslušnými požadavky </w:t>
            </w:r>
          </w:p>
          <w:p w:rsidR="009E1451" w:rsidRDefault="009E1451" w:rsidP="009E1451">
            <w:pPr>
              <w:numPr>
                <w:ilvl w:val="0"/>
                <w:numId w:val="1"/>
              </w:numPr>
              <w:spacing w:after="200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>nedílnou součástí této žádosti je záznam z vyhodnocení bezpečnostních rizik, které jsou spojeny s žádostí o udělení výjimky</w:t>
            </w:r>
            <w:r>
              <w:rPr>
                <w:rFonts w:ascii="Arial" w:hAnsi="Arial" w:cs="Arial"/>
              </w:rPr>
              <w:t xml:space="preserve"> a prohlášení, že výjimka nebude mít negativní dopad na životní prostředí</w:t>
            </w:r>
            <w:r w:rsidRPr="009F6DB0">
              <w:rPr>
                <w:rFonts w:ascii="Arial" w:hAnsi="Arial" w:cs="Arial"/>
              </w:rPr>
              <w:t>.</w:t>
            </w:r>
          </w:p>
          <w:p w:rsidR="009E1451" w:rsidRPr="009F6DB0" w:rsidRDefault="009E1451" w:rsidP="009F4F93">
            <w:pPr>
              <w:spacing w:after="200"/>
              <w:ind w:left="360"/>
              <w:rPr>
                <w:rFonts w:ascii="Arial" w:hAnsi="Arial" w:cs="Arial"/>
              </w:rPr>
            </w:pPr>
          </w:p>
          <w:p w:rsidR="009E1451" w:rsidRPr="009F6DB0" w:rsidRDefault="009E1451" w:rsidP="009F4F93">
            <w:pPr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 xml:space="preserve">                                                   </w:t>
            </w:r>
            <w:r w:rsidRPr="009F6DB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F6DB0">
              <w:rPr>
                <w:rFonts w:ascii="Arial" w:hAnsi="Arial" w:cs="Arial"/>
              </w:rPr>
              <w:instrText xml:space="preserve"> FORMTEXT </w:instrText>
            </w:r>
            <w:r w:rsidRPr="009F6DB0">
              <w:rPr>
                <w:rFonts w:ascii="Arial" w:hAnsi="Arial" w:cs="Arial"/>
              </w:rPr>
            </w:r>
            <w:r w:rsidRPr="009F6DB0">
              <w:rPr>
                <w:rFonts w:ascii="Arial" w:hAnsi="Arial" w:cs="Arial"/>
              </w:rPr>
              <w:fldChar w:fldCharType="separate"/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t> </w:t>
            </w:r>
            <w:r w:rsidRPr="009F6DB0">
              <w:rPr>
                <w:rFonts w:ascii="Arial" w:hAnsi="Arial" w:cs="Arial"/>
              </w:rPr>
              <w:fldChar w:fldCharType="end"/>
            </w:r>
          </w:p>
          <w:p w:rsidR="009E1451" w:rsidRPr="009F6DB0" w:rsidRDefault="009E1451" w:rsidP="009F4F93">
            <w:pPr>
              <w:jc w:val="center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9E1451" w:rsidRPr="009F6DB0" w:rsidRDefault="009E1451" w:rsidP="009F4F93">
            <w:pPr>
              <w:jc w:val="center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AF4B7" wp14:editId="6FBAD81C">
                      <wp:simplePos x="0" y="0"/>
                      <wp:positionH relativeFrom="column">
                        <wp:posOffset>6306185</wp:posOffset>
                      </wp:positionH>
                      <wp:positionV relativeFrom="paragraph">
                        <wp:posOffset>167640</wp:posOffset>
                      </wp:positionV>
                      <wp:extent cx="0" cy="438150"/>
                      <wp:effectExtent l="9525" t="13335" r="9525" b="5715"/>
                      <wp:wrapNone/>
                      <wp:docPr id="4" name="Přímá spojnice se šipko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496.55pt;margin-top:13.2pt;width:0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"/>
                  </w:pict>
                </mc:Fallback>
              </mc:AlternateContent>
            </w:r>
            <w:r w:rsidRPr="009F6DB0">
              <w:rPr>
                <w:rFonts w:ascii="Arial" w:hAnsi="Arial" w:cs="Arial"/>
              </w:rPr>
              <w:t xml:space="preserve">Jméno a podpis </w:t>
            </w:r>
            <w:r>
              <w:rPr>
                <w:rFonts w:ascii="Arial" w:hAnsi="Arial" w:cs="Arial"/>
              </w:rPr>
              <w:t>osoby k tomu oprávněné</w:t>
            </w:r>
          </w:p>
          <w:p w:rsidR="009E1451" w:rsidRPr="009F6DB0" w:rsidRDefault="009E1451" w:rsidP="009F4F93">
            <w:pPr>
              <w:jc w:val="center"/>
              <w:rPr>
                <w:rFonts w:ascii="Arial" w:hAnsi="Arial" w:cs="Arial"/>
              </w:rPr>
            </w:pPr>
            <w:r w:rsidRPr="009F6DB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je-li to použitelné: popis zastávané funkce)</w:t>
            </w:r>
            <w:r w:rsidRPr="009F6DB0">
              <w:rPr>
                <w:rFonts w:ascii="Arial" w:hAnsi="Arial" w:cs="Arial"/>
              </w:rPr>
              <w:t xml:space="preserve"> </w:t>
            </w:r>
          </w:p>
          <w:p w:rsidR="009E1451" w:rsidRPr="009F6DB0" w:rsidRDefault="009E1451" w:rsidP="009F4F93">
            <w:pPr>
              <w:rPr>
                <w:rFonts w:ascii="Arial" w:hAnsi="Arial" w:cs="Arial"/>
                <w:sz w:val="16"/>
                <w:szCs w:val="16"/>
              </w:rPr>
            </w:pPr>
          </w:p>
          <w:p w:rsidR="009E1451" w:rsidRPr="009F6DB0" w:rsidRDefault="009E1451" w:rsidP="009F4F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6DB0">
              <w:rPr>
                <w:rFonts w:ascii="Arial" w:hAnsi="Arial" w:cs="Arial"/>
                <w:sz w:val="16"/>
                <w:szCs w:val="16"/>
              </w:rPr>
              <w:t>Žádost zašlete na adres</w:t>
            </w:r>
            <w:r>
              <w:rPr>
                <w:rFonts w:ascii="Arial" w:hAnsi="Arial" w:cs="Arial"/>
                <w:sz w:val="16"/>
                <w:szCs w:val="16"/>
              </w:rPr>
              <w:t>u:  Úřad pro civilní letectví</w:t>
            </w:r>
            <w:r w:rsidRPr="009F6DB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K letišti 1149/23</w:t>
            </w:r>
            <w:r w:rsidRPr="009F6DB0">
              <w:rPr>
                <w:rFonts w:ascii="Arial" w:hAnsi="Arial" w:cs="Arial"/>
                <w:sz w:val="16"/>
                <w:szCs w:val="16"/>
              </w:rPr>
              <w:t>, 160 08 Praha 6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na </w:t>
            </w:r>
            <w:hyperlink r:id="rId8" w:history="1">
              <w:r w:rsidRPr="00156EB6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podatelna@caa.cz</w:t>
              </w:r>
            </w:hyperlink>
          </w:p>
        </w:tc>
      </w:tr>
    </w:tbl>
    <w:p w:rsidR="009E1451" w:rsidRDefault="009E1451" w:rsidP="009E1451">
      <w:pPr>
        <w:pStyle w:val="NormalArial"/>
        <w:rPr>
          <w:rFonts w:cs="Arial"/>
          <w:sz w:val="24"/>
          <w:szCs w:val="24"/>
        </w:rPr>
      </w:pPr>
    </w:p>
    <w:p w:rsidR="00DF563C" w:rsidRDefault="00AA0DC4"/>
    <w:sectPr w:rsidR="00DF563C" w:rsidSect="009E145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C4" w:rsidRDefault="00AA0DC4" w:rsidP="009E1451">
      <w:r>
        <w:separator/>
      </w:r>
    </w:p>
  </w:endnote>
  <w:endnote w:type="continuationSeparator" w:id="0">
    <w:p w:rsidR="00AA0DC4" w:rsidRDefault="00AA0DC4" w:rsidP="009E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51" w:rsidRPr="009E1451" w:rsidRDefault="009E1451">
    <w:pPr>
      <w:pStyle w:val="Zpat"/>
    </w:pPr>
    <w:r w:rsidRPr="009E1451">
      <w:rPr>
        <w:rFonts w:ascii="Arial" w:hAnsi="Arial" w:cs="Arial"/>
        <w:sz w:val="22"/>
        <w:szCs w:val="32"/>
      </w:rPr>
      <w:t>FORM-MS-1</w:t>
    </w:r>
    <w:r w:rsidRPr="009E1451">
      <w:rPr>
        <w:rFonts w:ascii="Arial" w:hAnsi="Arial" w:cs="Arial"/>
        <w:sz w:val="22"/>
        <w:szCs w:val="32"/>
      </w:rPr>
      <w:t xml:space="preserve"> </w:t>
    </w:r>
    <w:r w:rsidRPr="009E1451">
      <w:rPr>
        <w:rFonts w:ascii="Arial" w:hAnsi="Arial" w:cs="Arial"/>
        <w:i/>
      </w:rPr>
      <w:t>Změna č. 2</w:t>
    </w:r>
    <w:r>
      <w:rPr>
        <w:rFonts w:ascii="Arial" w:hAnsi="Arial" w:cs="Arial"/>
        <w:i/>
        <w:sz w:val="22"/>
        <w:szCs w:val="32"/>
      </w:rPr>
      <w:tab/>
    </w:r>
    <w:r>
      <w:rPr>
        <w:rFonts w:ascii="Arial" w:hAnsi="Arial" w:cs="Arial"/>
        <w:i/>
        <w:sz w:val="22"/>
        <w:szCs w:val="32"/>
      </w:rPr>
      <w:tab/>
    </w:r>
    <w:r w:rsidRPr="009E1451">
      <w:rPr>
        <w:rFonts w:ascii="Arial" w:hAnsi="Arial" w:cs="Arial"/>
        <w:sz w:val="22"/>
        <w:szCs w:val="32"/>
      </w:rPr>
      <w:t>1. 8. 2019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51" w:rsidRDefault="009E1451">
    <w:pPr>
      <w:pStyle w:val="Zpat"/>
    </w:pPr>
    <w:r w:rsidRPr="009E1451">
      <w:rPr>
        <w:rFonts w:ascii="Arial" w:hAnsi="Arial" w:cs="Arial"/>
        <w:sz w:val="22"/>
        <w:szCs w:val="32"/>
      </w:rPr>
      <w:t xml:space="preserve">FORM-MS-1 </w:t>
    </w:r>
    <w:r w:rsidRPr="009E1451">
      <w:rPr>
        <w:rFonts w:ascii="Arial" w:hAnsi="Arial" w:cs="Arial"/>
        <w:i/>
      </w:rPr>
      <w:t>Změna č. 2</w:t>
    </w:r>
    <w:r>
      <w:rPr>
        <w:rFonts w:ascii="Arial" w:hAnsi="Arial" w:cs="Arial"/>
        <w:i/>
        <w:sz w:val="22"/>
        <w:szCs w:val="32"/>
      </w:rPr>
      <w:tab/>
    </w:r>
    <w:r>
      <w:rPr>
        <w:rFonts w:ascii="Arial" w:hAnsi="Arial" w:cs="Arial"/>
        <w:i/>
        <w:sz w:val="22"/>
        <w:szCs w:val="32"/>
      </w:rPr>
      <w:tab/>
    </w:r>
    <w:r w:rsidRPr="009E1451">
      <w:rPr>
        <w:rFonts w:ascii="Arial" w:hAnsi="Arial" w:cs="Arial"/>
        <w:sz w:val="22"/>
        <w:szCs w:val="32"/>
      </w:rPr>
      <w:t>1. 8. 2019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C4" w:rsidRDefault="00AA0DC4" w:rsidP="009E1451">
      <w:r>
        <w:separator/>
      </w:r>
    </w:p>
  </w:footnote>
  <w:footnote w:type="continuationSeparator" w:id="0">
    <w:p w:rsidR="00AA0DC4" w:rsidRDefault="00AA0DC4" w:rsidP="009E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51" w:rsidRDefault="009E1451">
    <w:pPr>
      <w:pStyle w:val="Zhlav"/>
    </w:pPr>
    <w:r>
      <w:rPr>
        <w:rFonts w:cs="Arial"/>
        <w:noProof/>
      </w:rPr>
      <w:drawing>
        <wp:inline distT="0" distB="0" distL="0" distR="0" wp14:anchorId="0C6E3BA2" wp14:editId="7BF2650E">
          <wp:extent cx="1177747" cy="1177747"/>
          <wp:effectExtent l="0" t="0" r="3810" b="3810"/>
          <wp:docPr id="1" name="obrázek 2" descr="logo_dynamic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dynamic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616" cy="117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030E"/>
    <w:multiLevelType w:val="hybridMultilevel"/>
    <w:tmpl w:val="C9C8736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51"/>
    <w:rsid w:val="00106758"/>
    <w:rsid w:val="00817A25"/>
    <w:rsid w:val="009E1451"/>
    <w:rsid w:val="00A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E1451"/>
    <w:rPr>
      <w:rFonts w:cs="Times New Roman"/>
      <w:color w:val="0000FF"/>
      <w:u w:val="single"/>
    </w:rPr>
  </w:style>
  <w:style w:type="paragraph" w:customStyle="1" w:styleId="NormalArial">
    <w:name w:val="Normal Arial"/>
    <w:basedOn w:val="Normln"/>
    <w:rsid w:val="009E1451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E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1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4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E1451"/>
    <w:rPr>
      <w:rFonts w:cs="Times New Roman"/>
      <w:color w:val="0000FF"/>
      <w:u w:val="single"/>
    </w:rPr>
  </w:style>
  <w:style w:type="paragraph" w:customStyle="1" w:styleId="NormalArial">
    <w:name w:val="Normal Arial"/>
    <w:basedOn w:val="Normln"/>
    <w:rsid w:val="009E1451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E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14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E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14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Nekvasil Vladimír</dc:creator>
  <cp:lastModifiedBy>Nekvasil Vladimír</cp:lastModifiedBy>
  <cp:revision>1</cp:revision>
  <dcterms:created xsi:type="dcterms:W3CDTF">2019-09-02T09:30:00Z</dcterms:created>
  <dcterms:modified xsi:type="dcterms:W3CDTF">2019-09-02T09:34:00Z</dcterms:modified>
</cp:coreProperties>
</file>